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9D80B" w14:textId="77777777" w:rsidR="000B2AF2" w:rsidRPr="006B6CB1" w:rsidRDefault="000B2AF2" w:rsidP="000B2AF2">
      <w:pPr>
        <w:pStyle w:val="Body"/>
        <w:jc w:val="center"/>
        <w:rPr>
          <w:rFonts w:ascii="Times New Roman" w:hAnsi="Times New Roman" w:cs="Times New Roman"/>
          <w:b/>
          <w:szCs w:val="28"/>
        </w:rPr>
      </w:pPr>
      <w:r w:rsidRPr="006B6CB1">
        <w:rPr>
          <w:rFonts w:ascii="Times New Roman" w:hAnsi="Times New Roman" w:cs="Times New Roman"/>
          <w:b/>
          <w:szCs w:val="28"/>
        </w:rPr>
        <w:t>YORK COLLEGE CUNY</w:t>
      </w:r>
    </w:p>
    <w:p w14:paraId="262467D8" w14:textId="2D1470B9" w:rsidR="000B2AF2" w:rsidRPr="006B6CB1" w:rsidRDefault="00D5562E" w:rsidP="000B2AF2">
      <w:pPr>
        <w:pStyle w:val="Body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Spring 2021</w:t>
      </w:r>
    </w:p>
    <w:p w14:paraId="5DB07D78" w14:textId="665247E9" w:rsidR="000B2AF2" w:rsidRPr="006B6CB1" w:rsidRDefault="000B2AF2" w:rsidP="000B2AF2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B6CB1">
        <w:rPr>
          <w:rFonts w:ascii="Times New Roman" w:eastAsia="Times New Roman" w:hAnsi="Times New Roman" w:cs="Times New Roman"/>
          <w:b/>
        </w:rPr>
        <w:t xml:space="preserve">PHIL 308 P </w:t>
      </w:r>
      <w:r w:rsidR="00CF717E">
        <w:rPr>
          <w:rFonts w:ascii="Times New Roman" w:eastAsia="Times New Roman" w:hAnsi="Times New Roman" w:cs="Times New Roman"/>
          <w:b/>
        </w:rPr>
        <w:t xml:space="preserve">(46168) </w:t>
      </w:r>
      <w:r w:rsidRPr="006B6CB1">
        <w:rPr>
          <w:rFonts w:ascii="Times New Roman" w:eastAsia="Times New Roman" w:hAnsi="Times New Roman" w:cs="Times New Roman"/>
          <w:b/>
        </w:rPr>
        <w:t>HEALTHCARE ETHICS</w:t>
      </w:r>
    </w:p>
    <w:p w14:paraId="56CA40AE" w14:textId="77777777" w:rsidR="00F12011" w:rsidRDefault="000B2AF2" w:rsidP="000B2AF2">
      <w:pPr>
        <w:pStyle w:val="Body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MIDTERM</w:t>
      </w:r>
    </w:p>
    <w:p w14:paraId="2820361E" w14:textId="16B55E7B" w:rsidR="00F12011" w:rsidRDefault="0038502D" w:rsidP="00F12011">
      <w:pPr>
        <w:pStyle w:val="Body"/>
        <w:jc w:val="center"/>
        <w:rPr>
          <w:rFonts w:ascii="Times New Roman" w:hAnsi="Times New Roman" w:cs="Times New Roman"/>
          <w:b/>
          <w:szCs w:val="28"/>
        </w:rPr>
      </w:pPr>
      <w:proofErr w:type="gramStart"/>
      <w:r>
        <w:rPr>
          <w:rFonts w:ascii="Times New Roman" w:hAnsi="Times New Roman" w:cs="Times New Roman"/>
          <w:b/>
          <w:szCs w:val="28"/>
        </w:rPr>
        <w:t>800-1000</w:t>
      </w:r>
      <w:r w:rsidR="00AA0CEC">
        <w:rPr>
          <w:rFonts w:ascii="Times New Roman" w:hAnsi="Times New Roman" w:cs="Times New Roman"/>
          <w:b/>
          <w:szCs w:val="28"/>
        </w:rPr>
        <w:t xml:space="preserve"> words </w:t>
      </w:r>
      <w:r w:rsidR="00F12011">
        <w:rPr>
          <w:rFonts w:ascii="Times New Roman" w:hAnsi="Times New Roman" w:cs="Times New Roman"/>
          <w:b/>
          <w:szCs w:val="28"/>
        </w:rPr>
        <w:t>per total-double-spaced, font size 12.</w:t>
      </w:r>
      <w:proofErr w:type="gramEnd"/>
    </w:p>
    <w:p w14:paraId="76C8EDBE" w14:textId="16167E5C" w:rsidR="00F12011" w:rsidRDefault="00F12011" w:rsidP="00F12011">
      <w:pPr>
        <w:pStyle w:val="Body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DUE </w:t>
      </w:r>
      <w:r w:rsidR="001E30E6">
        <w:rPr>
          <w:rFonts w:ascii="Times New Roman" w:hAnsi="Times New Roman" w:cs="Times New Roman"/>
          <w:b/>
          <w:szCs w:val="28"/>
        </w:rPr>
        <w:t>3/25</w:t>
      </w:r>
      <w:bookmarkStart w:id="0" w:name="_GoBack"/>
      <w:bookmarkEnd w:id="0"/>
      <w:r w:rsidR="00D3439A">
        <w:rPr>
          <w:rFonts w:ascii="Times New Roman" w:hAnsi="Times New Roman" w:cs="Times New Roman"/>
          <w:b/>
          <w:szCs w:val="28"/>
        </w:rPr>
        <w:t>/2021</w:t>
      </w:r>
    </w:p>
    <w:p w14:paraId="155591DB" w14:textId="77777777" w:rsidR="00F12011" w:rsidRDefault="00F12011" w:rsidP="00F12011">
      <w:pPr>
        <w:pStyle w:val="Body"/>
        <w:jc w:val="center"/>
        <w:rPr>
          <w:rFonts w:ascii="Times New Roman" w:hAnsi="Times New Roman" w:cs="Times New Roman"/>
          <w:b/>
          <w:szCs w:val="28"/>
        </w:rPr>
      </w:pPr>
    </w:p>
    <w:p w14:paraId="0EC92D8B" w14:textId="3079500E" w:rsidR="009E3181" w:rsidRDefault="00FB1480" w:rsidP="009E3181">
      <w:pPr>
        <w:pStyle w:val="Body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Please choose Topic A or Topic B</w:t>
      </w:r>
      <w:r w:rsidR="009E3181">
        <w:rPr>
          <w:rFonts w:ascii="Times New Roman" w:hAnsi="Times New Roman" w:cs="Times New Roman"/>
          <w:b/>
          <w:szCs w:val="28"/>
        </w:rPr>
        <w:t xml:space="preserve"> below</w:t>
      </w:r>
      <w:r w:rsidR="00F12011">
        <w:rPr>
          <w:rFonts w:ascii="Times New Roman" w:hAnsi="Times New Roman" w:cs="Times New Roman"/>
          <w:b/>
          <w:szCs w:val="28"/>
        </w:rPr>
        <w:t>.</w:t>
      </w:r>
      <w:r w:rsidR="009E3181">
        <w:rPr>
          <w:rFonts w:ascii="Times New Roman" w:hAnsi="Times New Roman" w:cs="Times New Roman"/>
          <w:b/>
          <w:szCs w:val="28"/>
        </w:rPr>
        <w:t xml:space="preserve"> Discuss it with the help of the ethical theories in chapter 1, the principles of healthcare in chapter 2, and notions introduced during t</w:t>
      </w:r>
      <w:r w:rsidR="002C28B1">
        <w:rPr>
          <w:rFonts w:ascii="Times New Roman" w:hAnsi="Times New Roman" w:cs="Times New Roman"/>
          <w:b/>
          <w:szCs w:val="28"/>
        </w:rPr>
        <w:t>he first part of the semester. R</w:t>
      </w:r>
      <w:r w:rsidR="009E3181">
        <w:rPr>
          <w:rFonts w:ascii="Times New Roman" w:hAnsi="Times New Roman" w:cs="Times New Roman"/>
          <w:b/>
          <w:szCs w:val="28"/>
        </w:rPr>
        <w:t xml:space="preserve">efer to </w:t>
      </w:r>
      <w:r w:rsidR="002C28B1">
        <w:rPr>
          <w:rFonts w:ascii="Times New Roman" w:hAnsi="Times New Roman" w:cs="Times New Roman"/>
          <w:b/>
          <w:szCs w:val="28"/>
        </w:rPr>
        <w:t xml:space="preserve">the textbook </w:t>
      </w:r>
      <w:proofErr w:type="gramStart"/>
      <w:r w:rsidR="002C28B1">
        <w:rPr>
          <w:rFonts w:ascii="Times New Roman" w:hAnsi="Times New Roman" w:cs="Times New Roman"/>
          <w:b/>
          <w:szCs w:val="28"/>
        </w:rPr>
        <w:t>chapters,</w:t>
      </w:r>
      <w:proofErr w:type="gramEnd"/>
      <w:r w:rsidR="002C28B1">
        <w:rPr>
          <w:rFonts w:ascii="Times New Roman" w:hAnsi="Times New Roman" w:cs="Times New Roman"/>
          <w:b/>
          <w:szCs w:val="28"/>
        </w:rPr>
        <w:t xml:space="preserve"> articles posted on BB</w:t>
      </w:r>
      <w:r w:rsidR="009E3181">
        <w:rPr>
          <w:rFonts w:ascii="Times New Roman" w:hAnsi="Times New Roman" w:cs="Times New Roman"/>
          <w:b/>
          <w:szCs w:val="28"/>
        </w:rPr>
        <w:t xml:space="preserve"> and </w:t>
      </w:r>
      <w:proofErr w:type="spellStart"/>
      <w:r w:rsidR="002C28B1">
        <w:rPr>
          <w:rFonts w:ascii="Times New Roman" w:hAnsi="Times New Roman" w:cs="Times New Roman"/>
          <w:b/>
          <w:szCs w:val="28"/>
        </w:rPr>
        <w:t>youtube</w:t>
      </w:r>
      <w:proofErr w:type="spellEnd"/>
      <w:r w:rsidR="002C28B1">
        <w:rPr>
          <w:rFonts w:ascii="Times New Roman" w:hAnsi="Times New Roman" w:cs="Times New Roman"/>
          <w:b/>
          <w:szCs w:val="28"/>
        </w:rPr>
        <w:t xml:space="preserve"> </w:t>
      </w:r>
      <w:r w:rsidR="009E3181">
        <w:rPr>
          <w:rFonts w:ascii="Times New Roman" w:hAnsi="Times New Roman" w:cs="Times New Roman"/>
          <w:b/>
          <w:szCs w:val="28"/>
        </w:rPr>
        <w:t>documentaries that you have not addressed in your Reaction Papers.</w:t>
      </w:r>
      <w:r w:rsidR="002C28B1">
        <w:rPr>
          <w:rFonts w:ascii="Times New Roman" w:hAnsi="Times New Roman" w:cs="Times New Roman"/>
          <w:b/>
          <w:szCs w:val="28"/>
        </w:rPr>
        <w:t xml:space="preserve"> </w:t>
      </w:r>
    </w:p>
    <w:p w14:paraId="56E4DCB3" w14:textId="77777777" w:rsidR="007E0CBF" w:rsidRDefault="007E0CBF" w:rsidP="00F12011">
      <w:pPr>
        <w:pStyle w:val="Body"/>
        <w:rPr>
          <w:rFonts w:ascii="Times New Roman" w:hAnsi="Times New Roman" w:cs="Times New Roman"/>
          <w:b/>
          <w:szCs w:val="28"/>
        </w:rPr>
      </w:pPr>
    </w:p>
    <w:p w14:paraId="24F3A981" w14:textId="77777777" w:rsidR="007E0CBF" w:rsidRDefault="007E0CBF" w:rsidP="00F12011">
      <w:pPr>
        <w:pStyle w:val="Body"/>
        <w:rPr>
          <w:rFonts w:ascii="Times New Roman" w:hAnsi="Times New Roman" w:cs="Times New Roman"/>
          <w:b/>
          <w:szCs w:val="28"/>
        </w:rPr>
      </w:pPr>
    </w:p>
    <w:p w14:paraId="32BA719C" w14:textId="3BB827B4" w:rsidR="00F12011" w:rsidRDefault="009E3181" w:rsidP="007E0CBF">
      <w:pPr>
        <w:pStyle w:val="Body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A</w:t>
      </w:r>
      <w:r w:rsidR="00F12011">
        <w:rPr>
          <w:rFonts w:ascii="Times New Roman" w:hAnsi="Times New Roman" w:cs="Times New Roman"/>
          <w:b/>
          <w:szCs w:val="28"/>
        </w:rPr>
        <w:t xml:space="preserve">. Present </w:t>
      </w:r>
      <w:r>
        <w:rPr>
          <w:rFonts w:ascii="Times New Roman" w:hAnsi="Times New Roman" w:cs="Times New Roman"/>
          <w:b/>
          <w:szCs w:val="28"/>
        </w:rPr>
        <w:t xml:space="preserve">and discuss </w:t>
      </w:r>
      <w:r w:rsidR="00F12011">
        <w:rPr>
          <w:rFonts w:ascii="Times New Roman" w:hAnsi="Times New Roman" w:cs="Times New Roman"/>
          <w:b/>
          <w:szCs w:val="28"/>
        </w:rPr>
        <w:t xml:space="preserve">a case-study </w:t>
      </w:r>
      <w:r>
        <w:rPr>
          <w:rFonts w:ascii="Times New Roman" w:hAnsi="Times New Roman" w:cs="Times New Roman"/>
          <w:b/>
          <w:szCs w:val="28"/>
        </w:rPr>
        <w:t xml:space="preserve">illustrating an ethical dilemma in healthcare that you have </w:t>
      </w:r>
      <w:r w:rsidR="00F12011">
        <w:rPr>
          <w:rFonts w:ascii="Times New Roman" w:hAnsi="Times New Roman" w:cs="Times New Roman"/>
          <w:b/>
          <w:szCs w:val="28"/>
        </w:rPr>
        <w:t>encoun</w:t>
      </w:r>
      <w:r w:rsidR="00781428">
        <w:rPr>
          <w:rFonts w:ascii="Times New Roman" w:hAnsi="Times New Roman" w:cs="Times New Roman"/>
          <w:b/>
          <w:szCs w:val="28"/>
        </w:rPr>
        <w:t xml:space="preserve">tered in your own experience, </w:t>
      </w:r>
      <w:r w:rsidR="00F12011">
        <w:rPr>
          <w:rFonts w:ascii="Times New Roman" w:hAnsi="Times New Roman" w:cs="Times New Roman"/>
          <w:b/>
          <w:szCs w:val="28"/>
        </w:rPr>
        <w:t>one of current relevance</w:t>
      </w:r>
      <w:r w:rsidR="00781428">
        <w:rPr>
          <w:rFonts w:ascii="Times New Roman" w:hAnsi="Times New Roman" w:cs="Times New Roman"/>
          <w:b/>
          <w:szCs w:val="28"/>
        </w:rPr>
        <w:t xml:space="preserve">, presented in one of the documentaries, or </w:t>
      </w:r>
      <w:r w:rsidR="002C28B1">
        <w:rPr>
          <w:rFonts w:ascii="Times New Roman" w:hAnsi="Times New Roman" w:cs="Times New Roman"/>
          <w:b/>
          <w:szCs w:val="28"/>
        </w:rPr>
        <w:t>in one of the articles</w:t>
      </w:r>
      <w:r w:rsidR="00F12011">
        <w:rPr>
          <w:rFonts w:ascii="Times New Roman" w:hAnsi="Times New Roman" w:cs="Times New Roman"/>
          <w:b/>
          <w:szCs w:val="28"/>
        </w:rPr>
        <w:t xml:space="preserve">. </w:t>
      </w:r>
      <w:r w:rsidR="00FB1480">
        <w:rPr>
          <w:rFonts w:ascii="Times New Roman" w:hAnsi="Times New Roman" w:cs="Times New Roman"/>
          <w:b/>
          <w:szCs w:val="28"/>
        </w:rPr>
        <w:t xml:space="preserve">What are the ethical theories </w:t>
      </w:r>
      <w:r w:rsidR="00781428">
        <w:rPr>
          <w:rFonts w:ascii="Times New Roman" w:hAnsi="Times New Roman" w:cs="Times New Roman"/>
          <w:b/>
          <w:szCs w:val="28"/>
        </w:rPr>
        <w:t xml:space="preserve">(utilitarianism, deontology—the Kantian categorical imperative— and virtue ethics) </w:t>
      </w:r>
      <w:r w:rsidR="00FB1480">
        <w:rPr>
          <w:rFonts w:ascii="Times New Roman" w:hAnsi="Times New Roman" w:cs="Times New Roman"/>
          <w:b/>
          <w:szCs w:val="28"/>
        </w:rPr>
        <w:t>best suited to address the case. How would you solve it? Explain.</w:t>
      </w:r>
    </w:p>
    <w:p w14:paraId="35A54CE8" w14:textId="77777777" w:rsidR="009E3181" w:rsidRDefault="009E3181" w:rsidP="007E0CBF">
      <w:pPr>
        <w:pStyle w:val="Body"/>
        <w:rPr>
          <w:rFonts w:ascii="Times New Roman" w:hAnsi="Times New Roman" w:cs="Times New Roman"/>
          <w:b/>
          <w:szCs w:val="28"/>
        </w:rPr>
      </w:pPr>
    </w:p>
    <w:p w14:paraId="218434F4" w14:textId="2FB57755" w:rsidR="007E0CBF" w:rsidRDefault="009E3181" w:rsidP="007E0CBF">
      <w:pPr>
        <w:pStyle w:val="Body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B</w:t>
      </w:r>
      <w:r w:rsidR="00F12011">
        <w:rPr>
          <w:rFonts w:ascii="Times New Roman" w:hAnsi="Times New Roman" w:cs="Times New Roman"/>
          <w:b/>
          <w:szCs w:val="28"/>
        </w:rPr>
        <w:t xml:space="preserve">. </w:t>
      </w:r>
      <w:r>
        <w:rPr>
          <w:rFonts w:ascii="Times New Roman" w:hAnsi="Times New Roman" w:cs="Times New Roman"/>
          <w:b/>
          <w:szCs w:val="28"/>
        </w:rPr>
        <w:t>Using primary readings and documentaries, d</w:t>
      </w:r>
      <w:r w:rsidR="007E0CBF">
        <w:rPr>
          <w:rFonts w:ascii="Times New Roman" w:hAnsi="Times New Roman" w:cs="Times New Roman"/>
          <w:b/>
          <w:szCs w:val="28"/>
        </w:rPr>
        <w:t xml:space="preserve">iscuss two </w:t>
      </w:r>
      <w:r>
        <w:rPr>
          <w:rFonts w:ascii="Times New Roman" w:hAnsi="Times New Roman" w:cs="Times New Roman"/>
          <w:b/>
          <w:szCs w:val="28"/>
        </w:rPr>
        <w:t xml:space="preserve">ethical </w:t>
      </w:r>
      <w:r w:rsidR="007E0CBF">
        <w:rPr>
          <w:rFonts w:ascii="Times New Roman" w:hAnsi="Times New Roman" w:cs="Times New Roman"/>
          <w:b/>
          <w:szCs w:val="28"/>
        </w:rPr>
        <w:t xml:space="preserve">issues </w:t>
      </w:r>
      <w:r>
        <w:rPr>
          <w:rFonts w:ascii="Times New Roman" w:hAnsi="Times New Roman" w:cs="Times New Roman"/>
          <w:b/>
          <w:szCs w:val="28"/>
        </w:rPr>
        <w:t>broug</w:t>
      </w:r>
      <w:r w:rsidR="00AA0CEC">
        <w:rPr>
          <w:rFonts w:ascii="Times New Roman" w:hAnsi="Times New Roman" w:cs="Times New Roman"/>
          <w:b/>
          <w:szCs w:val="28"/>
        </w:rPr>
        <w:t>ht up in Chapters 3, 4, 5, 8</w:t>
      </w:r>
      <w:r>
        <w:rPr>
          <w:rFonts w:ascii="Times New Roman" w:hAnsi="Times New Roman" w:cs="Times New Roman"/>
          <w:b/>
          <w:szCs w:val="28"/>
        </w:rPr>
        <w:t xml:space="preserve"> that have impressed </w:t>
      </w:r>
      <w:r w:rsidR="00AA0CEC">
        <w:rPr>
          <w:rFonts w:ascii="Times New Roman" w:hAnsi="Times New Roman" w:cs="Times New Roman"/>
          <w:b/>
          <w:szCs w:val="28"/>
        </w:rPr>
        <w:t xml:space="preserve">or challenged </w:t>
      </w:r>
      <w:r>
        <w:rPr>
          <w:rFonts w:ascii="Times New Roman" w:hAnsi="Times New Roman" w:cs="Times New Roman"/>
          <w:b/>
          <w:szCs w:val="28"/>
        </w:rPr>
        <w:t xml:space="preserve">you most. </w:t>
      </w:r>
      <w:r w:rsidR="00781428">
        <w:rPr>
          <w:rFonts w:ascii="Times New Roman" w:hAnsi="Times New Roman" w:cs="Times New Roman"/>
          <w:b/>
          <w:szCs w:val="28"/>
        </w:rPr>
        <w:t xml:space="preserve">Apply utilitarianism and deontology (Kantian categorical imperative) to each issue and discuss the relevant principles of healthcare ethics (non-maleficence, beneficence, autonomy, justice). </w:t>
      </w:r>
      <w:r w:rsidR="00FB1480">
        <w:rPr>
          <w:rFonts w:ascii="Times New Roman" w:hAnsi="Times New Roman" w:cs="Times New Roman"/>
          <w:b/>
          <w:szCs w:val="28"/>
        </w:rPr>
        <w:t>State your own position and justify it.</w:t>
      </w:r>
    </w:p>
    <w:p w14:paraId="67F031DB" w14:textId="77777777" w:rsidR="000B2AF2" w:rsidRPr="006B6CB1" w:rsidRDefault="000B2AF2" w:rsidP="000B2AF2">
      <w:pPr>
        <w:pStyle w:val="Body"/>
        <w:jc w:val="center"/>
        <w:rPr>
          <w:rFonts w:ascii="Times New Roman" w:hAnsi="Times New Roman" w:cs="Times New Roman"/>
          <w:b/>
          <w:szCs w:val="28"/>
        </w:rPr>
      </w:pPr>
    </w:p>
    <w:p w14:paraId="04B587C3" w14:textId="77777777" w:rsidR="007C42BB" w:rsidRPr="006B6CB1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4325F837" w14:textId="77777777" w:rsidR="009E3181" w:rsidRDefault="009E3181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5813A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2B02E8C" w14:textId="77777777" w:rsidR="007C42BB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6B6CB1">
        <w:rPr>
          <w:rFonts w:ascii="Times New Roman" w:hAnsi="Times New Roman" w:cs="Times New Roman"/>
          <w:iCs/>
          <w:sz w:val="24"/>
          <w:szCs w:val="24"/>
        </w:rPr>
        <w:t xml:space="preserve">Ch. 3. The Moral Status of Gametes and Embryos: Storage and Surrogacy. </w:t>
      </w:r>
      <w:proofErr w:type="gramStart"/>
      <w:r w:rsidRPr="006B6CB1">
        <w:rPr>
          <w:rFonts w:ascii="Times New Roman" w:hAnsi="Times New Roman" w:cs="Times New Roman"/>
          <w:iCs/>
          <w:sz w:val="24"/>
          <w:szCs w:val="24"/>
        </w:rPr>
        <w:t>The Moral Community.</w:t>
      </w:r>
      <w:proofErr w:type="gramEnd"/>
      <w:r w:rsidRPr="006B6CB1">
        <w:rPr>
          <w:rFonts w:ascii="Times New Roman" w:hAnsi="Times New Roman" w:cs="Times New Roman"/>
          <w:iCs/>
          <w:sz w:val="24"/>
          <w:szCs w:val="24"/>
        </w:rPr>
        <w:t xml:space="preserve"> Making Decisions.</w:t>
      </w:r>
      <w:r>
        <w:rPr>
          <w:rFonts w:ascii="Times New Roman" w:hAnsi="Times New Roman" w:cs="Times New Roman"/>
          <w:iCs/>
          <w:sz w:val="24"/>
          <w:szCs w:val="24"/>
        </w:rPr>
        <w:t xml:space="preserve"> Surrogacy. Storage.</w:t>
      </w:r>
    </w:p>
    <w:p w14:paraId="5BF67F28" w14:textId="77777777" w:rsidR="007C42BB" w:rsidRPr="006B6CB1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1A791A9E" w14:textId="77777777" w:rsidR="004D21C6" w:rsidRDefault="004D21C6" w:rsidP="007C42BB">
      <w:pPr>
        <w:ind w:left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Primary Readings:</w:t>
      </w:r>
    </w:p>
    <w:p w14:paraId="32FEE741" w14:textId="77777777" w:rsidR="004D21C6" w:rsidRDefault="004D21C6" w:rsidP="007C42BB">
      <w:pPr>
        <w:ind w:left="720"/>
        <w:rPr>
          <w:rFonts w:ascii="Times New Roman" w:hAnsi="Times New Roman" w:cs="Times New Roman"/>
          <w:iCs/>
        </w:rPr>
      </w:pPr>
    </w:p>
    <w:p w14:paraId="77FA89DE" w14:textId="77777777" w:rsidR="007C42BB" w:rsidRDefault="007C42BB" w:rsidP="007C42BB">
      <w:pPr>
        <w:ind w:left="720"/>
        <w:rPr>
          <w:rFonts w:ascii="Times New Roman" w:hAnsi="Times New Roman"/>
          <w:szCs w:val="22"/>
        </w:rPr>
      </w:pPr>
      <w:r w:rsidRPr="006B6CB1">
        <w:rPr>
          <w:rFonts w:ascii="Times New Roman" w:hAnsi="Times New Roman" w:cs="Times New Roman"/>
          <w:iCs/>
        </w:rPr>
        <w:t>J</w:t>
      </w:r>
      <w:r w:rsidRPr="006B6CB1">
        <w:rPr>
          <w:rFonts w:ascii="Times New Roman" w:hAnsi="Times New Roman"/>
          <w:szCs w:val="22"/>
        </w:rPr>
        <w:t xml:space="preserve">udith Jarvis Thomson, </w:t>
      </w:r>
      <w:r w:rsidRPr="006B6CB1">
        <w:rPr>
          <w:rFonts w:ascii="Times New Roman" w:hAnsi="Times New Roman"/>
          <w:i/>
          <w:szCs w:val="22"/>
        </w:rPr>
        <w:t>A Defense of Abortion</w:t>
      </w:r>
      <w:r w:rsidR="007155C1">
        <w:rPr>
          <w:rFonts w:ascii="Times New Roman" w:hAnsi="Times New Roman"/>
          <w:szCs w:val="22"/>
        </w:rPr>
        <w:t xml:space="preserve"> (Bb)</w:t>
      </w:r>
      <w:r w:rsidRPr="006B6CB1">
        <w:rPr>
          <w:rFonts w:ascii="Times New Roman" w:hAnsi="Times New Roman"/>
          <w:szCs w:val="22"/>
        </w:rPr>
        <w:t xml:space="preserve"> </w:t>
      </w:r>
    </w:p>
    <w:p w14:paraId="61880102" w14:textId="77777777" w:rsidR="007155C1" w:rsidRDefault="007C42BB" w:rsidP="007C42BB">
      <w:pPr>
        <w:ind w:left="720"/>
        <w:rPr>
          <w:rFonts w:ascii="Times New Roman" w:hAnsi="Times New Roman"/>
          <w:szCs w:val="22"/>
        </w:rPr>
      </w:pPr>
      <w:r w:rsidRPr="006B6CB1">
        <w:rPr>
          <w:rFonts w:ascii="Times New Roman" w:hAnsi="Times New Roman"/>
          <w:szCs w:val="22"/>
        </w:rPr>
        <w:t xml:space="preserve">Don Marquis, </w:t>
      </w:r>
      <w:r w:rsidRPr="006B6CB1">
        <w:rPr>
          <w:rFonts w:ascii="Times New Roman" w:hAnsi="Times New Roman"/>
          <w:i/>
          <w:szCs w:val="22"/>
        </w:rPr>
        <w:t>Why Abortion is Immoral</w:t>
      </w:r>
      <w:r w:rsidRPr="006B6CB1">
        <w:rPr>
          <w:rFonts w:ascii="Times New Roman" w:hAnsi="Times New Roman"/>
          <w:szCs w:val="22"/>
        </w:rPr>
        <w:t>. (Bb)</w:t>
      </w:r>
    </w:p>
    <w:p w14:paraId="399B9134" w14:textId="77777777" w:rsidR="007155C1" w:rsidRDefault="007155C1" w:rsidP="007C42BB">
      <w:pPr>
        <w:ind w:left="720"/>
        <w:rPr>
          <w:rFonts w:ascii="Times New Roman" w:hAnsi="Times New Roman"/>
          <w:szCs w:val="22"/>
        </w:rPr>
      </w:pPr>
    </w:p>
    <w:p w14:paraId="201E4BD0" w14:textId="77777777" w:rsidR="00196D68" w:rsidRDefault="007155C1" w:rsidP="007C42BB">
      <w:pPr>
        <w:ind w:left="720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Youtube</w:t>
      </w:r>
      <w:proofErr w:type="spellEnd"/>
      <w:r>
        <w:rPr>
          <w:rFonts w:ascii="Times New Roman" w:hAnsi="Times New Roman"/>
          <w:szCs w:val="22"/>
        </w:rPr>
        <w:t xml:space="preserve"> documentaries:</w:t>
      </w:r>
    </w:p>
    <w:p w14:paraId="454F2ED2" w14:textId="77777777" w:rsidR="00196D68" w:rsidRDefault="00196D68" w:rsidP="007C42BB">
      <w:pPr>
        <w:ind w:left="720"/>
        <w:rPr>
          <w:rFonts w:ascii="Times New Roman" w:hAnsi="Times New Roman"/>
          <w:szCs w:val="22"/>
        </w:rPr>
      </w:pPr>
    </w:p>
    <w:p w14:paraId="09C41A57" w14:textId="77777777" w:rsidR="00196D68" w:rsidRPr="00196D68" w:rsidRDefault="00196D68" w:rsidP="00196D68">
      <w:pPr>
        <w:ind w:left="720"/>
        <w:rPr>
          <w:rFonts w:ascii="Times New Roman" w:hAnsi="Times New Roman"/>
          <w:szCs w:val="22"/>
        </w:rPr>
      </w:pPr>
      <w:r w:rsidRPr="00196D68">
        <w:rPr>
          <w:rFonts w:ascii="Times New Roman" w:hAnsi="Times New Roman"/>
          <w:szCs w:val="22"/>
        </w:rPr>
        <w:t>Judith Butler, Examined Life (14’):</w:t>
      </w:r>
    </w:p>
    <w:p w14:paraId="43332C3C" w14:textId="77777777" w:rsidR="007155C1" w:rsidRDefault="001E30E6" w:rsidP="00196D68">
      <w:pPr>
        <w:ind w:left="720"/>
        <w:rPr>
          <w:rFonts w:ascii="Times New Roman" w:hAnsi="Times New Roman"/>
          <w:szCs w:val="22"/>
        </w:rPr>
      </w:pPr>
      <w:hyperlink r:id="rId6" w:history="1">
        <w:r w:rsidR="00196D68" w:rsidRPr="00196D68">
          <w:rPr>
            <w:rStyle w:val="Hyperlink"/>
            <w:rFonts w:ascii="Times New Roman" w:hAnsi="Times New Roman"/>
            <w:szCs w:val="22"/>
          </w:rPr>
          <w:t>http://www.youtube.com/watch?v=k0HZaPkF6qE</w:t>
        </w:r>
      </w:hyperlink>
    </w:p>
    <w:p w14:paraId="1D34CF38" w14:textId="77777777" w:rsidR="007155C1" w:rsidRDefault="007155C1" w:rsidP="007C42BB">
      <w:pPr>
        <w:ind w:left="720"/>
        <w:rPr>
          <w:rFonts w:ascii="Times New Roman" w:hAnsi="Times New Roman"/>
          <w:szCs w:val="22"/>
        </w:rPr>
      </w:pPr>
    </w:p>
    <w:p w14:paraId="0DFE4D85" w14:textId="77777777" w:rsidR="007155C1" w:rsidRPr="007155C1" w:rsidRDefault="007155C1" w:rsidP="007155C1">
      <w:pPr>
        <w:ind w:left="720"/>
        <w:rPr>
          <w:rFonts w:ascii="Times New Roman" w:hAnsi="Times New Roman"/>
          <w:szCs w:val="22"/>
        </w:rPr>
      </w:pPr>
      <w:r w:rsidRPr="007155C1">
        <w:rPr>
          <w:rFonts w:ascii="Times New Roman" w:hAnsi="Times New Roman"/>
          <w:szCs w:val="22"/>
        </w:rPr>
        <w:t xml:space="preserve">•Inside Story: Why is India banning commercial surrogacy? </w:t>
      </w:r>
    </w:p>
    <w:p w14:paraId="6FF0A74D" w14:textId="77777777" w:rsidR="007155C1" w:rsidRPr="007155C1" w:rsidRDefault="007155C1" w:rsidP="007155C1">
      <w:pPr>
        <w:ind w:left="720"/>
        <w:rPr>
          <w:rFonts w:ascii="Times New Roman" w:hAnsi="Times New Roman"/>
          <w:szCs w:val="22"/>
        </w:rPr>
      </w:pPr>
      <w:r w:rsidRPr="007155C1">
        <w:rPr>
          <w:rFonts w:ascii="Times New Roman" w:hAnsi="Times New Roman"/>
          <w:szCs w:val="22"/>
        </w:rPr>
        <w:t>•Al Jazeera 2016 (25’)</w:t>
      </w:r>
      <w:r w:rsidRPr="007155C1">
        <w:rPr>
          <w:rFonts w:ascii="Times New Roman" w:hAnsi="Times New Roman"/>
          <w:szCs w:val="22"/>
        </w:rPr>
        <w:br/>
      </w:r>
      <w:hyperlink r:id="rId7" w:history="1">
        <w:r w:rsidRPr="007155C1">
          <w:rPr>
            <w:rStyle w:val="Hyperlink"/>
            <w:rFonts w:ascii="Times New Roman" w:hAnsi="Times New Roman"/>
            <w:szCs w:val="22"/>
          </w:rPr>
          <w:t>https://www.youtube.com/watch?v=IpuVaQ-r1SY</w:t>
        </w:r>
      </w:hyperlink>
    </w:p>
    <w:p w14:paraId="7E4F39D1" w14:textId="77777777" w:rsidR="007155C1" w:rsidRPr="007155C1" w:rsidRDefault="007155C1" w:rsidP="007155C1">
      <w:pPr>
        <w:ind w:left="720"/>
        <w:rPr>
          <w:rFonts w:ascii="Times New Roman" w:hAnsi="Times New Roman"/>
          <w:szCs w:val="22"/>
        </w:rPr>
      </w:pPr>
      <w:r w:rsidRPr="007155C1">
        <w:rPr>
          <w:rFonts w:ascii="Times New Roman" w:hAnsi="Times New Roman"/>
          <w:szCs w:val="22"/>
        </w:rPr>
        <w:t>•</w:t>
      </w:r>
      <w:r w:rsidRPr="007155C1">
        <w:rPr>
          <w:rFonts w:ascii="Times New Roman" w:hAnsi="Times New Roman"/>
          <w:szCs w:val="22"/>
        </w:rPr>
        <w:br/>
      </w:r>
      <w:proofErr w:type="gramStart"/>
      <w:r w:rsidRPr="007155C1">
        <w:rPr>
          <w:rFonts w:ascii="Times New Roman" w:hAnsi="Times New Roman"/>
          <w:szCs w:val="22"/>
        </w:rPr>
        <w:t>Should</w:t>
      </w:r>
      <w:proofErr w:type="gramEnd"/>
      <w:r w:rsidRPr="007155C1">
        <w:rPr>
          <w:rFonts w:ascii="Times New Roman" w:hAnsi="Times New Roman"/>
          <w:szCs w:val="22"/>
        </w:rPr>
        <w:t xml:space="preserve"> commercial surrogacy be banned? BBC News 2019 (25’)</w:t>
      </w:r>
    </w:p>
    <w:p w14:paraId="406A0914" w14:textId="77777777" w:rsidR="007155C1" w:rsidRPr="007155C1" w:rsidRDefault="007155C1" w:rsidP="007155C1">
      <w:pPr>
        <w:ind w:left="720"/>
        <w:rPr>
          <w:rFonts w:ascii="Times New Roman" w:hAnsi="Times New Roman"/>
          <w:szCs w:val="22"/>
        </w:rPr>
      </w:pPr>
      <w:r w:rsidRPr="007155C1">
        <w:rPr>
          <w:rFonts w:ascii="Times New Roman" w:hAnsi="Times New Roman"/>
          <w:szCs w:val="22"/>
        </w:rPr>
        <w:lastRenderedPageBreak/>
        <w:t>•</w:t>
      </w:r>
      <w:hyperlink r:id="rId8" w:history="1">
        <w:r w:rsidRPr="007155C1">
          <w:rPr>
            <w:rStyle w:val="Hyperlink"/>
            <w:rFonts w:ascii="Times New Roman" w:hAnsi="Times New Roman"/>
            <w:szCs w:val="22"/>
          </w:rPr>
          <w:t>https://www.youtube.com/watch?v=sBl-1NplytM</w:t>
        </w:r>
      </w:hyperlink>
    </w:p>
    <w:p w14:paraId="3EEB0B5F" w14:textId="77777777" w:rsidR="007155C1" w:rsidRPr="007155C1" w:rsidRDefault="007155C1" w:rsidP="007155C1">
      <w:pPr>
        <w:ind w:left="720"/>
        <w:rPr>
          <w:rFonts w:ascii="Times New Roman" w:hAnsi="Times New Roman"/>
          <w:szCs w:val="22"/>
        </w:rPr>
      </w:pPr>
    </w:p>
    <w:p w14:paraId="5A2023D0" w14:textId="77777777" w:rsidR="007155C1" w:rsidRPr="007155C1" w:rsidRDefault="007155C1" w:rsidP="007155C1">
      <w:pPr>
        <w:ind w:left="720"/>
        <w:rPr>
          <w:rFonts w:ascii="Times New Roman" w:hAnsi="Times New Roman"/>
          <w:szCs w:val="22"/>
        </w:rPr>
      </w:pPr>
      <w:r w:rsidRPr="007155C1">
        <w:rPr>
          <w:rFonts w:ascii="Times New Roman" w:hAnsi="Times New Roman"/>
          <w:szCs w:val="22"/>
        </w:rPr>
        <w:t>•Inside the corrupted world of commercial surrogacy: Same sex couple, Australia</w:t>
      </w:r>
    </w:p>
    <w:p w14:paraId="1E0AB669" w14:textId="77777777" w:rsidR="007155C1" w:rsidRPr="007155C1" w:rsidRDefault="007155C1" w:rsidP="007155C1">
      <w:pPr>
        <w:ind w:left="720"/>
        <w:rPr>
          <w:rFonts w:ascii="Times New Roman" w:hAnsi="Times New Roman"/>
          <w:szCs w:val="22"/>
        </w:rPr>
      </w:pPr>
      <w:r w:rsidRPr="007155C1">
        <w:rPr>
          <w:rFonts w:ascii="Times New Roman" w:hAnsi="Times New Roman"/>
          <w:szCs w:val="22"/>
        </w:rPr>
        <w:t xml:space="preserve">• </w:t>
      </w:r>
      <w:hyperlink r:id="rId9" w:history="1">
        <w:r w:rsidRPr="007155C1">
          <w:rPr>
            <w:rStyle w:val="Hyperlink"/>
            <w:rFonts w:ascii="Times New Roman" w:hAnsi="Times New Roman"/>
            <w:szCs w:val="22"/>
          </w:rPr>
          <w:t>https://www.youtube.com/watch?v=</w:t>
        </w:r>
      </w:hyperlink>
      <w:hyperlink r:id="rId10" w:history="1">
        <w:r w:rsidRPr="007155C1">
          <w:rPr>
            <w:rStyle w:val="Hyperlink"/>
            <w:rFonts w:ascii="Times New Roman" w:hAnsi="Times New Roman"/>
            <w:szCs w:val="22"/>
          </w:rPr>
          <w:t>OrFkVa690xU</w:t>
        </w:r>
      </w:hyperlink>
    </w:p>
    <w:p w14:paraId="1C049770" w14:textId="77777777" w:rsidR="007155C1" w:rsidRPr="007155C1" w:rsidRDefault="007155C1" w:rsidP="007155C1">
      <w:pPr>
        <w:ind w:left="720"/>
        <w:rPr>
          <w:rFonts w:ascii="Times New Roman" w:hAnsi="Times New Roman"/>
          <w:szCs w:val="22"/>
        </w:rPr>
      </w:pPr>
      <w:r w:rsidRPr="007155C1">
        <w:rPr>
          <w:rFonts w:ascii="Times New Roman" w:hAnsi="Times New Roman"/>
          <w:szCs w:val="22"/>
        </w:rPr>
        <w:t xml:space="preserve">•The Innocent Casualties of India’s surrogacy industry </w:t>
      </w:r>
      <w:proofErr w:type="spellStart"/>
      <w:r w:rsidRPr="007155C1">
        <w:rPr>
          <w:rFonts w:ascii="Times New Roman" w:hAnsi="Times New Roman"/>
          <w:szCs w:val="22"/>
        </w:rPr>
        <w:t>Journeymantv</w:t>
      </w:r>
      <w:proofErr w:type="spellEnd"/>
      <w:r w:rsidRPr="007155C1">
        <w:rPr>
          <w:rFonts w:ascii="Times New Roman" w:hAnsi="Times New Roman"/>
          <w:szCs w:val="22"/>
        </w:rPr>
        <w:t xml:space="preserve"> (2015) 27’</w:t>
      </w:r>
    </w:p>
    <w:p w14:paraId="77326D7D" w14:textId="77777777" w:rsidR="007155C1" w:rsidRPr="007155C1" w:rsidRDefault="007155C1" w:rsidP="007155C1">
      <w:pPr>
        <w:ind w:left="720"/>
        <w:rPr>
          <w:rFonts w:ascii="Times New Roman" w:hAnsi="Times New Roman"/>
          <w:szCs w:val="22"/>
        </w:rPr>
      </w:pPr>
      <w:r w:rsidRPr="007155C1">
        <w:rPr>
          <w:rFonts w:ascii="Times New Roman" w:hAnsi="Times New Roman"/>
          <w:szCs w:val="22"/>
        </w:rPr>
        <w:t xml:space="preserve">• </w:t>
      </w:r>
      <w:hyperlink r:id="rId11" w:history="1">
        <w:r w:rsidRPr="007155C1">
          <w:rPr>
            <w:rStyle w:val="Hyperlink"/>
            <w:rFonts w:ascii="Times New Roman" w:hAnsi="Times New Roman"/>
            <w:szCs w:val="22"/>
          </w:rPr>
          <w:t>https</w:t>
        </w:r>
      </w:hyperlink>
      <w:hyperlink r:id="rId12" w:history="1">
        <w:r w:rsidRPr="007155C1">
          <w:rPr>
            <w:rStyle w:val="Hyperlink"/>
            <w:rFonts w:ascii="Times New Roman" w:hAnsi="Times New Roman"/>
            <w:szCs w:val="22"/>
          </w:rPr>
          <w:t>://www.youtube.com/watch?v=</w:t>
        </w:r>
      </w:hyperlink>
      <w:hyperlink r:id="rId13" w:history="1">
        <w:r w:rsidRPr="007155C1">
          <w:rPr>
            <w:rStyle w:val="Hyperlink"/>
            <w:rFonts w:ascii="Times New Roman" w:hAnsi="Times New Roman"/>
            <w:szCs w:val="22"/>
          </w:rPr>
          <w:t>BUN2_sy3wtA</w:t>
        </w:r>
      </w:hyperlink>
    </w:p>
    <w:p w14:paraId="649F5163" w14:textId="77777777" w:rsidR="007155C1" w:rsidRPr="007155C1" w:rsidRDefault="007155C1" w:rsidP="007155C1">
      <w:pPr>
        <w:ind w:left="720"/>
        <w:rPr>
          <w:rFonts w:ascii="Times New Roman" w:hAnsi="Times New Roman"/>
          <w:szCs w:val="22"/>
        </w:rPr>
      </w:pPr>
      <w:r w:rsidRPr="007155C1">
        <w:rPr>
          <w:rFonts w:ascii="Times New Roman" w:hAnsi="Times New Roman"/>
          <w:szCs w:val="22"/>
        </w:rPr>
        <w:t xml:space="preserve">•India’s Miracle babies </w:t>
      </w:r>
      <w:proofErr w:type="spellStart"/>
      <w:r w:rsidRPr="007155C1">
        <w:rPr>
          <w:rFonts w:ascii="Times New Roman" w:hAnsi="Times New Roman"/>
          <w:szCs w:val="22"/>
        </w:rPr>
        <w:t>AlJazeera</w:t>
      </w:r>
      <w:proofErr w:type="spellEnd"/>
      <w:r w:rsidRPr="007155C1">
        <w:rPr>
          <w:rFonts w:ascii="Times New Roman" w:hAnsi="Times New Roman"/>
          <w:szCs w:val="22"/>
        </w:rPr>
        <w:t xml:space="preserve"> (2016) 26’</w:t>
      </w:r>
    </w:p>
    <w:p w14:paraId="4F024244" w14:textId="77777777" w:rsidR="007C42BB" w:rsidRPr="009E3181" w:rsidRDefault="007155C1" w:rsidP="009E3181">
      <w:pPr>
        <w:ind w:left="720"/>
        <w:rPr>
          <w:rFonts w:ascii="Times New Roman" w:hAnsi="Times New Roman"/>
          <w:szCs w:val="22"/>
        </w:rPr>
      </w:pPr>
      <w:r w:rsidRPr="007155C1">
        <w:rPr>
          <w:rFonts w:ascii="Times New Roman" w:hAnsi="Times New Roman"/>
          <w:szCs w:val="22"/>
        </w:rPr>
        <w:t>•</w:t>
      </w:r>
      <w:hyperlink r:id="rId14" w:history="1">
        <w:r w:rsidRPr="007155C1">
          <w:rPr>
            <w:rStyle w:val="Hyperlink"/>
            <w:rFonts w:ascii="Times New Roman" w:hAnsi="Times New Roman"/>
            <w:szCs w:val="22"/>
          </w:rPr>
          <w:t>https</w:t>
        </w:r>
      </w:hyperlink>
      <w:hyperlink r:id="rId15" w:history="1">
        <w:r w:rsidRPr="007155C1">
          <w:rPr>
            <w:rStyle w:val="Hyperlink"/>
            <w:rFonts w:ascii="Times New Roman" w:hAnsi="Times New Roman"/>
            <w:szCs w:val="22"/>
          </w:rPr>
          <w:t>://www.youtube.com/watch</w:t>
        </w:r>
        <w:proofErr w:type="gramStart"/>
        <w:r w:rsidRPr="007155C1">
          <w:rPr>
            <w:rStyle w:val="Hyperlink"/>
            <w:rFonts w:ascii="Times New Roman" w:hAnsi="Times New Roman"/>
            <w:szCs w:val="22"/>
          </w:rPr>
          <w:t>?v</w:t>
        </w:r>
        <w:proofErr w:type="gramEnd"/>
        <w:r w:rsidRPr="007155C1">
          <w:rPr>
            <w:rStyle w:val="Hyperlink"/>
            <w:rFonts w:ascii="Times New Roman" w:hAnsi="Times New Roman"/>
            <w:szCs w:val="22"/>
          </w:rPr>
          <w:t>=</w:t>
        </w:r>
      </w:hyperlink>
      <w:hyperlink r:id="rId16" w:history="1">
        <w:r w:rsidRPr="007155C1">
          <w:rPr>
            <w:rStyle w:val="Hyperlink"/>
            <w:rFonts w:ascii="Times New Roman" w:hAnsi="Times New Roman"/>
            <w:szCs w:val="22"/>
          </w:rPr>
          <w:t>fRYZD9jEeeA</w:t>
        </w:r>
      </w:hyperlink>
    </w:p>
    <w:p w14:paraId="3900ED45" w14:textId="77777777" w:rsidR="002C28B1" w:rsidRDefault="002C28B1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24B51BD9" w14:textId="77777777" w:rsidR="009E3181" w:rsidRDefault="009E3181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5813A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2FA11F2" w14:textId="77777777" w:rsidR="007C42BB" w:rsidRPr="006B6CB1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6B6CB1">
        <w:rPr>
          <w:rFonts w:ascii="Times New Roman" w:hAnsi="Times New Roman" w:cs="Times New Roman"/>
          <w:iCs/>
          <w:sz w:val="24"/>
          <w:szCs w:val="24"/>
        </w:rPr>
        <w:t xml:space="preserve">Ch. 4. </w:t>
      </w:r>
      <w:proofErr w:type="gramStart"/>
      <w:r w:rsidRPr="006B6CB1">
        <w:rPr>
          <w:rFonts w:ascii="Times New Roman" w:hAnsi="Times New Roman" w:cs="Times New Roman"/>
          <w:iCs/>
          <w:sz w:val="24"/>
          <w:szCs w:val="24"/>
        </w:rPr>
        <w:t>The Ethical Challenges of the New Reproductive Technologies.</w:t>
      </w:r>
      <w:proofErr w:type="gramEnd"/>
      <w:r w:rsidRPr="006B6CB1">
        <w:rPr>
          <w:rFonts w:ascii="Times New Roman" w:hAnsi="Times New Roman" w:cs="Times New Roman"/>
          <w:iCs/>
          <w:sz w:val="24"/>
          <w:szCs w:val="24"/>
        </w:rPr>
        <w:t xml:space="preserve"> Two Inadequate Approaches to Evaluating Alternative Reproductive Technology. </w:t>
      </w:r>
      <w:proofErr w:type="gramStart"/>
      <w:r w:rsidRPr="006B6CB1">
        <w:rPr>
          <w:rFonts w:ascii="Times New Roman" w:hAnsi="Times New Roman" w:cs="Times New Roman"/>
          <w:iCs/>
          <w:sz w:val="24"/>
          <w:szCs w:val="24"/>
        </w:rPr>
        <w:t>A Basis for Developing an Ethical Position.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6B6CB1">
        <w:rPr>
          <w:rFonts w:ascii="Times New Roman" w:hAnsi="Times New Roman" w:cs="Times New Roman"/>
          <w:iCs/>
          <w:sz w:val="24"/>
          <w:szCs w:val="24"/>
        </w:rPr>
        <w:t>A Proposed Ethical Standard.</w:t>
      </w:r>
      <w:proofErr w:type="gramEnd"/>
      <w:r w:rsidRPr="006B6CB1">
        <w:rPr>
          <w:rFonts w:ascii="Times New Roman" w:hAnsi="Times New Roman" w:cs="Times New Roman"/>
          <w:iCs/>
          <w:sz w:val="24"/>
          <w:szCs w:val="24"/>
        </w:rPr>
        <w:t xml:space="preserve"> The Family. </w:t>
      </w:r>
      <w:proofErr w:type="gramStart"/>
      <w:r w:rsidRPr="006B6CB1">
        <w:rPr>
          <w:rFonts w:ascii="Times New Roman" w:hAnsi="Times New Roman" w:cs="Times New Roman"/>
          <w:iCs/>
          <w:sz w:val="24"/>
          <w:szCs w:val="24"/>
        </w:rPr>
        <w:t>Donors and the Cultural Ethos.</w:t>
      </w:r>
      <w:proofErr w:type="gramEnd"/>
    </w:p>
    <w:p w14:paraId="5E8F6101" w14:textId="77777777" w:rsidR="007C42BB" w:rsidRPr="006B6CB1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3D895960" w14:textId="77777777" w:rsidR="007C42BB" w:rsidRPr="006B6CB1" w:rsidRDefault="004D21C6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Primary Reading:</w:t>
      </w:r>
    </w:p>
    <w:p w14:paraId="593694EF" w14:textId="77777777" w:rsidR="007C42BB" w:rsidRPr="004D21C6" w:rsidRDefault="007C42BB" w:rsidP="004D21C6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/>
          <w:szCs w:val="22"/>
        </w:rPr>
      </w:pPr>
      <w:r w:rsidRPr="006B6CB1">
        <w:rPr>
          <w:rFonts w:ascii="Times New Roman" w:hAnsi="Times New Roman" w:cs="Times"/>
          <w:szCs w:val="22"/>
        </w:rPr>
        <w:t xml:space="preserve">Gregory E. Pence, from “Will Cloning Harm People?” in </w:t>
      </w:r>
      <w:r w:rsidRPr="006B6CB1">
        <w:rPr>
          <w:rFonts w:ascii="Times New Roman" w:hAnsi="Times New Roman" w:cs="Times"/>
          <w:i/>
          <w:szCs w:val="22"/>
        </w:rPr>
        <w:t>Flesh of My Flesh: Ethics of Cloning Humans</w:t>
      </w:r>
      <w:r w:rsidRPr="006B6CB1">
        <w:rPr>
          <w:rFonts w:ascii="Times New Roman" w:hAnsi="Times New Roman" w:cs="Times"/>
          <w:szCs w:val="22"/>
        </w:rPr>
        <w:t>, 1998. (Bb)</w:t>
      </w:r>
    </w:p>
    <w:p w14:paraId="1DFC8598" w14:textId="77777777" w:rsidR="007C42BB" w:rsidRPr="006B6CB1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7B9DD9DA" w14:textId="77777777" w:rsidR="007155C1" w:rsidRDefault="007155C1" w:rsidP="007155C1">
      <w:pPr>
        <w:pStyle w:val="Default"/>
        <w:ind w:left="720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</w:rPr>
        <w:t>Youtube</w:t>
      </w:r>
      <w:proofErr w:type="spellEnd"/>
      <w:r>
        <w:rPr>
          <w:rFonts w:ascii="Times New Roman" w:hAnsi="Times New Roman" w:cs="Times New Roman"/>
          <w:iCs/>
        </w:rPr>
        <w:t xml:space="preserve"> Documentaries:</w:t>
      </w:r>
    </w:p>
    <w:p w14:paraId="71BB84E4" w14:textId="77777777" w:rsidR="007155C1" w:rsidRDefault="007155C1" w:rsidP="007155C1">
      <w:pPr>
        <w:pStyle w:val="Default"/>
        <w:ind w:left="720"/>
        <w:rPr>
          <w:rFonts w:ascii="Times New Roman" w:hAnsi="Times New Roman" w:cs="Times New Roman"/>
          <w:iCs/>
        </w:rPr>
      </w:pPr>
    </w:p>
    <w:p w14:paraId="41E6130B" w14:textId="77777777" w:rsidR="007155C1" w:rsidRPr="007155C1" w:rsidRDefault="007155C1" w:rsidP="007155C1">
      <w:pPr>
        <w:pStyle w:val="Default"/>
        <w:ind w:left="720"/>
        <w:rPr>
          <w:rFonts w:ascii="Times New Roman" w:hAnsi="Times New Roman" w:cs="Times New Roman"/>
          <w:iCs/>
        </w:rPr>
      </w:pPr>
      <w:r w:rsidRPr="007155C1">
        <w:rPr>
          <w:rFonts w:ascii="Times New Roman" w:hAnsi="Times New Roman" w:cs="Times New Roman"/>
          <w:iCs/>
        </w:rPr>
        <w:t>How to ethically analyze reproductive technologies-Glenn Cohen, 2016, 9’</w:t>
      </w:r>
    </w:p>
    <w:p w14:paraId="32755C59" w14:textId="77777777" w:rsidR="007155C1" w:rsidRPr="007155C1" w:rsidRDefault="001E30E6" w:rsidP="007155C1">
      <w:pPr>
        <w:pStyle w:val="Default"/>
        <w:ind w:left="720"/>
        <w:rPr>
          <w:rFonts w:ascii="Times New Roman" w:hAnsi="Times New Roman" w:cs="Times New Roman"/>
          <w:iCs/>
        </w:rPr>
      </w:pPr>
      <w:hyperlink r:id="rId17" w:history="1">
        <w:r w:rsidR="007155C1" w:rsidRPr="007155C1">
          <w:rPr>
            <w:rStyle w:val="Hyperlink"/>
            <w:rFonts w:ascii="Times New Roman" w:hAnsi="Times New Roman" w:cs="Times New Roman"/>
            <w:iCs/>
          </w:rPr>
          <w:t>https://www.youtube.com/watch?v=ZxxsQHD01jg</w:t>
        </w:r>
      </w:hyperlink>
    </w:p>
    <w:p w14:paraId="5B648385" w14:textId="77777777" w:rsidR="007155C1" w:rsidRPr="007155C1" w:rsidRDefault="007155C1" w:rsidP="007155C1">
      <w:pPr>
        <w:pStyle w:val="Default"/>
        <w:ind w:left="720"/>
        <w:rPr>
          <w:rFonts w:ascii="Times New Roman" w:hAnsi="Times New Roman" w:cs="Times New Roman"/>
          <w:iCs/>
        </w:rPr>
      </w:pPr>
    </w:p>
    <w:p w14:paraId="4A449C2F" w14:textId="77777777" w:rsidR="00D22868" w:rsidRPr="00AB22E1" w:rsidRDefault="007155C1" w:rsidP="00AB22E1">
      <w:pPr>
        <w:pStyle w:val="Default"/>
        <w:numPr>
          <w:ilvl w:val="0"/>
          <w:numId w:val="4"/>
        </w:numPr>
        <w:rPr>
          <w:rFonts w:ascii="Times New Roman" w:hAnsi="Times New Roman" w:cs="Times New Roman"/>
          <w:iCs/>
        </w:rPr>
      </w:pPr>
      <w:r w:rsidRPr="007155C1">
        <w:rPr>
          <w:rFonts w:ascii="Times New Roman" w:hAnsi="Times New Roman" w:cs="Times New Roman"/>
          <w:iCs/>
        </w:rPr>
        <w:t>•</w:t>
      </w:r>
      <w:r w:rsidR="00D3439A" w:rsidRPr="00AB22E1">
        <w:rPr>
          <w:rFonts w:ascii="Times New Roman" w:hAnsi="Times New Roman" w:cs="Times New Roman"/>
          <w:iCs/>
        </w:rPr>
        <w:t xml:space="preserve">Cloning the First Human, Spark, 2017, 48’ </w:t>
      </w:r>
      <w:hyperlink r:id="rId18" w:history="1">
        <w:r w:rsidR="00D3439A" w:rsidRPr="00AB22E1">
          <w:rPr>
            <w:rStyle w:val="Hyperlink"/>
            <w:rFonts w:ascii="Times New Roman" w:hAnsi="Times New Roman" w:cs="Times New Roman"/>
            <w:iCs/>
          </w:rPr>
          <w:t>https://www.youtube.com/watch?v=_LyONv4fHEA&amp;t=</w:t>
        </w:r>
      </w:hyperlink>
      <w:hyperlink r:id="rId19" w:history="1">
        <w:r w:rsidR="00D3439A" w:rsidRPr="00AB22E1">
          <w:rPr>
            <w:rStyle w:val="Hyperlink"/>
            <w:rFonts w:ascii="Times New Roman" w:hAnsi="Times New Roman" w:cs="Times New Roman"/>
            <w:iCs/>
          </w:rPr>
          <w:t>316s</w:t>
        </w:r>
      </w:hyperlink>
    </w:p>
    <w:p w14:paraId="45288DFE" w14:textId="77777777" w:rsidR="00D22868" w:rsidRPr="00AB22E1" w:rsidRDefault="00D3439A" w:rsidP="00AB22E1">
      <w:pPr>
        <w:pStyle w:val="Default"/>
        <w:numPr>
          <w:ilvl w:val="0"/>
          <w:numId w:val="4"/>
        </w:numPr>
        <w:rPr>
          <w:rFonts w:ascii="Times New Roman" w:hAnsi="Times New Roman" w:cs="Times New Roman"/>
          <w:iCs/>
        </w:rPr>
      </w:pPr>
      <w:r w:rsidRPr="00AB22E1">
        <w:rPr>
          <w:rFonts w:ascii="Times New Roman" w:hAnsi="Times New Roman" w:cs="Times New Roman"/>
          <w:iCs/>
        </w:rPr>
        <w:t>Why we still don’t clone humans, Spark, 2020, 46’</w:t>
      </w:r>
    </w:p>
    <w:p w14:paraId="3FDC17B9" w14:textId="77777777" w:rsidR="00D22868" w:rsidRPr="00AB22E1" w:rsidRDefault="001E30E6" w:rsidP="00AB22E1">
      <w:pPr>
        <w:pStyle w:val="Default"/>
        <w:numPr>
          <w:ilvl w:val="0"/>
          <w:numId w:val="4"/>
        </w:numPr>
        <w:rPr>
          <w:rFonts w:ascii="Times New Roman" w:hAnsi="Times New Roman" w:cs="Times New Roman"/>
          <w:iCs/>
        </w:rPr>
      </w:pPr>
      <w:hyperlink r:id="rId20" w:history="1">
        <w:r w:rsidR="00D3439A" w:rsidRPr="00AB22E1">
          <w:rPr>
            <w:rStyle w:val="Hyperlink"/>
            <w:rFonts w:ascii="Times New Roman" w:hAnsi="Times New Roman" w:cs="Times New Roman"/>
            <w:iCs/>
          </w:rPr>
          <w:t>https</w:t>
        </w:r>
      </w:hyperlink>
      <w:hyperlink r:id="rId21" w:history="1">
        <w:r w:rsidR="00D3439A" w:rsidRPr="00AB22E1">
          <w:rPr>
            <w:rStyle w:val="Hyperlink"/>
            <w:rFonts w:ascii="Times New Roman" w:hAnsi="Times New Roman" w:cs="Times New Roman"/>
            <w:iCs/>
          </w:rPr>
          <w:t>://www.youtube.com/watch</w:t>
        </w:r>
        <w:proofErr w:type="gramStart"/>
        <w:r w:rsidR="00D3439A" w:rsidRPr="00AB22E1">
          <w:rPr>
            <w:rStyle w:val="Hyperlink"/>
            <w:rFonts w:ascii="Times New Roman" w:hAnsi="Times New Roman" w:cs="Times New Roman"/>
            <w:iCs/>
          </w:rPr>
          <w:t>?v</w:t>
        </w:r>
        <w:proofErr w:type="gramEnd"/>
        <w:r w:rsidR="00D3439A" w:rsidRPr="00AB22E1">
          <w:rPr>
            <w:rStyle w:val="Hyperlink"/>
            <w:rFonts w:ascii="Times New Roman" w:hAnsi="Times New Roman" w:cs="Times New Roman"/>
            <w:iCs/>
          </w:rPr>
          <w:t>=</w:t>
        </w:r>
      </w:hyperlink>
      <w:hyperlink r:id="rId22" w:history="1">
        <w:r w:rsidR="00D3439A" w:rsidRPr="00AB22E1">
          <w:rPr>
            <w:rStyle w:val="Hyperlink"/>
            <w:rFonts w:ascii="Times New Roman" w:hAnsi="Times New Roman" w:cs="Times New Roman"/>
            <w:iCs/>
          </w:rPr>
          <w:t>jKu0camxQ2k</w:t>
        </w:r>
      </w:hyperlink>
    </w:p>
    <w:p w14:paraId="7986F4DD" w14:textId="77777777" w:rsidR="00D22868" w:rsidRPr="00AB22E1" w:rsidRDefault="00D22868" w:rsidP="00AB22E1">
      <w:pPr>
        <w:pStyle w:val="Default"/>
        <w:ind w:left="720"/>
        <w:rPr>
          <w:rFonts w:ascii="Times New Roman" w:hAnsi="Times New Roman" w:cs="Times New Roman"/>
          <w:iCs/>
        </w:rPr>
      </w:pPr>
    </w:p>
    <w:p w14:paraId="445795C0" w14:textId="77777777" w:rsidR="009E3181" w:rsidRDefault="009E3181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5813A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F18BA38" w14:textId="77777777" w:rsidR="00B5600C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6B6CB1">
        <w:rPr>
          <w:rFonts w:ascii="Times New Roman" w:hAnsi="Times New Roman" w:cs="Times New Roman"/>
          <w:iCs/>
          <w:sz w:val="24"/>
          <w:szCs w:val="24"/>
        </w:rPr>
        <w:t xml:space="preserve">Ch. 5. </w:t>
      </w:r>
      <w:proofErr w:type="gramStart"/>
      <w:r w:rsidRPr="006B6CB1">
        <w:rPr>
          <w:rFonts w:ascii="Times New Roman" w:hAnsi="Times New Roman" w:cs="Times New Roman"/>
          <w:iCs/>
          <w:sz w:val="24"/>
          <w:szCs w:val="24"/>
        </w:rPr>
        <w:t>Ethics and Aging in America.</w:t>
      </w:r>
      <w:proofErr w:type="gramEnd"/>
      <w:r w:rsidRPr="006B6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6B6CB1">
        <w:rPr>
          <w:rFonts w:ascii="Times New Roman" w:hAnsi="Times New Roman" w:cs="Times New Roman"/>
          <w:iCs/>
          <w:sz w:val="24"/>
          <w:szCs w:val="24"/>
        </w:rPr>
        <w:t>The Growing Population Needing Care.</w:t>
      </w:r>
      <w:proofErr w:type="gramEnd"/>
      <w:r w:rsidRPr="006B6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6B6CB1">
        <w:rPr>
          <w:rFonts w:ascii="Times New Roman" w:hAnsi="Times New Roman" w:cs="Times New Roman"/>
          <w:iCs/>
          <w:sz w:val="24"/>
          <w:szCs w:val="24"/>
        </w:rPr>
        <w:t>Issues of Access.</w:t>
      </w:r>
      <w:proofErr w:type="gramEnd"/>
      <w:r w:rsidRPr="006B6CB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6B6CB1">
        <w:rPr>
          <w:rFonts w:ascii="Times New Roman" w:hAnsi="Times New Roman" w:cs="Times New Roman"/>
          <w:iCs/>
          <w:sz w:val="24"/>
          <w:szCs w:val="24"/>
        </w:rPr>
        <w:t>Forces for Improving Access.</w:t>
      </w:r>
      <w:proofErr w:type="gramEnd"/>
      <w:r w:rsidR="004D21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6CB1">
        <w:rPr>
          <w:rFonts w:ascii="Times New Roman" w:hAnsi="Times New Roman" w:cs="Times New Roman"/>
          <w:iCs/>
          <w:sz w:val="24"/>
          <w:szCs w:val="24"/>
        </w:rPr>
        <w:t>What are the Prospects for Improved Access? Update from a Practitioner’s View.</w:t>
      </w:r>
    </w:p>
    <w:p w14:paraId="22ACDD86" w14:textId="77777777" w:rsidR="007C42BB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5CBB15CD" w14:textId="77777777" w:rsidR="00B5600C" w:rsidRDefault="00B5600C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Documentaries:</w:t>
      </w:r>
    </w:p>
    <w:p w14:paraId="10403530" w14:textId="77777777" w:rsidR="007C42BB" w:rsidRPr="006B6CB1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0A453281" w14:textId="77777777" w:rsidR="00B5600C" w:rsidRPr="00B5600C" w:rsidRDefault="00B5600C" w:rsidP="00B5600C">
      <w:pPr>
        <w:pStyle w:val="Default"/>
        <w:ind w:left="720"/>
        <w:rPr>
          <w:rFonts w:ascii="Times New Roman" w:hAnsi="Times New Roman" w:cs="Times New Roman"/>
          <w:iCs/>
        </w:rPr>
      </w:pPr>
      <w:r w:rsidRPr="00B5600C">
        <w:rPr>
          <w:rFonts w:ascii="Times New Roman" w:hAnsi="Times New Roman" w:cs="Times New Roman"/>
          <w:iCs/>
        </w:rPr>
        <w:t>•A good death: the inside story of a hospice (2017) 11’</w:t>
      </w:r>
    </w:p>
    <w:p w14:paraId="1BAF3DF5" w14:textId="77777777" w:rsidR="00B5600C" w:rsidRPr="00B5600C" w:rsidRDefault="001E30E6" w:rsidP="00B5600C">
      <w:pPr>
        <w:pStyle w:val="Default"/>
        <w:ind w:left="720"/>
        <w:rPr>
          <w:rFonts w:ascii="Times New Roman" w:hAnsi="Times New Roman" w:cs="Times New Roman"/>
          <w:iCs/>
        </w:rPr>
      </w:pPr>
      <w:hyperlink r:id="rId23" w:history="1">
        <w:r w:rsidR="00B5600C" w:rsidRPr="00B5600C">
          <w:rPr>
            <w:rStyle w:val="Hyperlink"/>
            <w:rFonts w:ascii="Times New Roman" w:hAnsi="Times New Roman" w:cs="Times New Roman"/>
            <w:iCs/>
          </w:rPr>
          <w:t>https://www.youtube.com/watch?v=nyPZEtCa88k</w:t>
        </w:r>
      </w:hyperlink>
    </w:p>
    <w:p w14:paraId="2CE8913C" w14:textId="77777777" w:rsidR="00B5600C" w:rsidRPr="00B5600C" w:rsidRDefault="00B5600C" w:rsidP="00B5600C">
      <w:pPr>
        <w:pStyle w:val="Default"/>
        <w:ind w:left="720"/>
        <w:rPr>
          <w:rFonts w:ascii="Times New Roman" w:hAnsi="Times New Roman" w:cs="Times New Roman"/>
          <w:iCs/>
        </w:rPr>
      </w:pPr>
      <w:r w:rsidRPr="00B5600C">
        <w:rPr>
          <w:rFonts w:ascii="Times New Roman" w:hAnsi="Times New Roman" w:cs="Times New Roman"/>
          <w:iCs/>
        </w:rPr>
        <w:t>•Visiting Nurse System NY Hospice and Palliative Care Nurse Documentary Highlights With Patients (2019) 5’</w:t>
      </w:r>
    </w:p>
    <w:p w14:paraId="71186B3C" w14:textId="77777777" w:rsidR="00B5600C" w:rsidRPr="00B5600C" w:rsidRDefault="001E30E6" w:rsidP="00B5600C">
      <w:pPr>
        <w:pStyle w:val="Default"/>
        <w:ind w:left="720"/>
        <w:rPr>
          <w:rFonts w:ascii="Times New Roman" w:hAnsi="Times New Roman" w:cs="Times New Roman"/>
          <w:iCs/>
        </w:rPr>
      </w:pPr>
      <w:hyperlink r:id="rId24" w:history="1">
        <w:r w:rsidR="00B5600C" w:rsidRPr="00B5600C">
          <w:rPr>
            <w:rStyle w:val="Hyperlink"/>
            <w:rFonts w:ascii="Times New Roman" w:hAnsi="Times New Roman" w:cs="Times New Roman"/>
            <w:iCs/>
          </w:rPr>
          <w:t>https://www.youtube.com/watch?v=O2weA-Tb8ws</w:t>
        </w:r>
      </w:hyperlink>
    </w:p>
    <w:p w14:paraId="50D6BEBA" w14:textId="77777777" w:rsidR="00B5600C" w:rsidRPr="00B5600C" w:rsidRDefault="00B5600C" w:rsidP="00B5600C">
      <w:pPr>
        <w:pStyle w:val="Default"/>
        <w:ind w:left="720"/>
        <w:rPr>
          <w:rFonts w:ascii="Times New Roman" w:hAnsi="Times New Roman" w:cs="Times New Roman"/>
          <w:iCs/>
        </w:rPr>
      </w:pPr>
      <w:r w:rsidRPr="00B5600C">
        <w:rPr>
          <w:rFonts w:ascii="Times New Roman" w:hAnsi="Times New Roman" w:cs="Times New Roman"/>
          <w:iCs/>
        </w:rPr>
        <w:t>•End of Life | Aging Matters | NPT Reports (2013) 59’</w:t>
      </w:r>
    </w:p>
    <w:p w14:paraId="595FCEFE" w14:textId="77777777" w:rsidR="00B5600C" w:rsidRDefault="001E30E6" w:rsidP="00B5600C">
      <w:pPr>
        <w:pStyle w:val="Default"/>
        <w:ind w:left="720"/>
        <w:rPr>
          <w:rFonts w:ascii="Times New Roman" w:hAnsi="Times New Roman" w:cs="Times New Roman"/>
          <w:iCs/>
        </w:rPr>
      </w:pPr>
      <w:hyperlink r:id="rId25" w:history="1">
        <w:r w:rsidR="00B5600C" w:rsidRPr="00B5600C">
          <w:rPr>
            <w:rStyle w:val="Hyperlink"/>
            <w:rFonts w:ascii="Times New Roman" w:hAnsi="Times New Roman" w:cs="Times New Roman"/>
            <w:iCs/>
          </w:rPr>
          <w:t>https://www.youtube.com/watch?v=uzfcvptgJ2c</w:t>
        </w:r>
      </w:hyperlink>
    </w:p>
    <w:p w14:paraId="4B94D5EB" w14:textId="77777777" w:rsidR="00B5600C" w:rsidRPr="00B5600C" w:rsidRDefault="00B5600C" w:rsidP="00B5600C">
      <w:pPr>
        <w:pStyle w:val="Default"/>
        <w:ind w:left="720"/>
        <w:rPr>
          <w:rFonts w:ascii="Times New Roman" w:hAnsi="Times New Roman" w:cs="Times New Roman"/>
          <w:iCs/>
        </w:rPr>
      </w:pPr>
    </w:p>
    <w:p w14:paraId="27DF6493" w14:textId="77777777" w:rsidR="006F5B19" w:rsidRDefault="006F5B19" w:rsidP="006F5B19">
      <w:pPr>
        <w:pStyle w:val="Default"/>
        <w:ind w:left="720"/>
        <w:rPr>
          <w:rFonts w:ascii="Times New Roman" w:hAnsi="Times New Roman" w:cs="Times New Roman"/>
          <w:iCs/>
        </w:rPr>
      </w:pPr>
      <w:r w:rsidRPr="006F5B19">
        <w:rPr>
          <w:rFonts w:ascii="Times New Roman" w:hAnsi="Times New Roman" w:cs="Times New Roman"/>
          <w:iCs/>
        </w:rPr>
        <w:t>•The Tibetan Book of the Dead</w:t>
      </w:r>
      <w:r w:rsidRPr="006F5B19">
        <w:rPr>
          <w:rFonts w:ascii="Times New Roman" w:hAnsi="Times New Roman" w:cs="Times New Roman"/>
          <w:iCs/>
        </w:rPr>
        <w:br/>
      </w:r>
      <w:hyperlink r:id="rId26" w:history="1">
        <w:r w:rsidRPr="006F5B19">
          <w:rPr>
            <w:rStyle w:val="Hyperlink"/>
            <w:rFonts w:ascii="Times New Roman" w:hAnsi="Times New Roman" w:cs="Times New Roman"/>
            <w:iCs/>
          </w:rPr>
          <w:t>https://www.youtube.com/watch?v=TZgeOTTCxwI</w:t>
        </w:r>
      </w:hyperlink>
      <w:r w:rsidRPr="006F5B19">
        <w:rPr>
          <w:rFonts w:ascii="Times New Roman" w:hAnsi="Times New Roman" w:cs="Times New Roman"/>
          <w:iCs/>
        </w:rPr>
        <w:t xml:space="preserve"> (Tibetan Book of the Dead 4/5, 9’)</w:t>
      </w:r>
    </w:p>
    <w:p w14:paraId="40222AD4" w14:textId="77777777" w:rsidR="006F5B19" w:rsidRPr="006F5B19" w:rsidRDefault="006F5B19" w:rsidP="006F5B19">
      <w:pPr>
        <w:pStyle w:val="Default"/>
        <w:ind w:left="720"/>
        <w:rPr>
          <w:rFonts w:ascii="Times New Roman" w:hAnsi="Times New Roman" w:cs="Times New Roman"/>
          <w:iCs/>
        </w:rPr>
      </w:pPr>
      <w:r w:rsidRPr="006F5B19">
        <w:rPr>
          <w:rFonts w:ascii="Times New Roman" w:hAnsi="Times New Roman" w:cs="Times New Roman"/>
          <w:iCs/>
        </w:rPr>
        <w:br/>
        <w:t xml:space="preserve">The </w:t>
      </w:r>
      <w:r w:rsidRPr="006F5B19">
        <w:rPr>
          <w:rFonts w:ascii="Times New Roman" w:hAnsi="Times New Roman" w:cs="Times New Roman"/>
          <w:i/>
          <w:iCs/>
        </w:rPr>
        <w:t>Living/Dying Project</w:t>
      </w:r>
      <w:r w:rsidRPr="006F5B19">
        <w:rPr>
          <w:rFonts w:ascii="Times New Roman" w:hAnsi="Times New Roman" w:cs="Times New Roman"/>
          <w:iCs/>
        </w:rPr>
        <w:t xml:space="preserve"> in San Francisco founded in 1975</w:t>
      </w:r>
    </w:p>
    <w:p w14:paraId="79D1CF2B" w14:textId="77777777" w:rsidR="006F5B19" w:rsidRDefault="006F5B19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574B52A7" w14:textId="1C0D0CB9" w:rsidR="009E3181" w:rsidRDefault="009E3181" w:rsidP="00AB22E1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5813A7">
        <w:rPr>
          <w:rFonts w:ascii="Times New Roman" w:hAnsi="Times New Roman" w:cs="Times New Roman"/>
          <w:iCs/>
          <w:sz w:val="24"/>
          <w:szCs w:val="24"/>
        </w:rPr>
        <w:t xml:space="preserve">.  </w:t>
      </w:r>
    </w:p>
    <w:p w14:paraId="7FAEB272" w14:textId="77777777" w:rsidR="007C42BB" w:rsidRPr="006B6CB1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6B6CB1">
        <w:rPr>
          <w:rFonts w:ascii="Times New Roman" w:hAnsi="Times New Roman" w:cs="Times New Roman"/>
          <w:iCs/>
          <w:sz w:val="24"/>
          <w:szCs w:val="24"/>
        </w:rPr>
        <w:t xml:space="preserve">Ch. 8. Technological Advances in Health Care: Blessing or Ethics Nightmare? Medical and HIT Defined. </w:t>
      </w:r>
      <w:proofErr w:type="gramStart"/>
      <w:r w:rsidRPr="006B6CB1">
        <w:rPr>
          <w:rFonts w:ascii="Times New Roman" w:hAnsi="Times New Roman" w:cs="Times New Roman"/>
          <w:iCs/>
          <w:sz w:val="24"/>
          <w:szCs w:val="24"/>
        </w:rPr>
        <w:t>The Ethical Obligation.</w:t>
      </w:r>
      <w:proofErr w:type="gramEnd"/>
      <w:r w:rsidRPr="006B6CB1">
        <w:rPr>
          <w:rFonts w:ascii="Times New Roman" w:hAnsi="Times New Roman" w:cs="Times New Roman"/>
          <w:iCs/>
          <w:sz w:val="24"/>
          <w:szCs w:val="24"/>
        </w:rPr>
        <w:t xml:space="preserve"> Science and Technology Innovations and Ethical Concerns</w:t>
      </w:r>
    </w:p>
    <w:p w14:paraId="6C00C130" w14:textId="77777777" w:rsidR="007C42BB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6B6CB1">
        <w:rPr>
          <w:rFonts w:ascii="Times New Roman" w:hAnsi="Times New Roman" w:cs="Times New Roman"/>
          <w:iCs/>
          <w:sz w:val="24"/>
          <w:szCs w:val="24"/>
        </w:rPr>
        <w:t>HIT and the Medical Group Practice.</w:t>
      </w:r>
      <w:proofErr w:type="gramEnd"/>
    </w:p>
    <w:p w14:paraId="74003F5A" w14:textId="77777777" w:rsidR="007C42BB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488B55B5" w14:textId="77777777" w:rsidR="007C42BB" w:rsidRPr="006B6CB1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2463DDE4" w14:textId="77777777" w:rsidR="004D21C6" w:rsidRDefault="004D21C6" w:rsidP="007C42BB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"/>
          <w:szCs w:val="22"/>
        </w:rPr>
      </w:pPr>
      <w:r>
        <w:rPr>
          <w:rFonts w:ascii="Times New Roman" w:hAnsi="Times New Roman" w:cs="Times"/>
          <w:szCs w:val="22"/>
        </w:rPr>
        <w:t>Primary Readings:</w:t>
      </w:r>
    </w:p>
    <w:p w14:paraId="26444534" w14:textId="77777777" w:rsidR="004D21C6" w:rsidRDefault="007C42BB" w:rsidP="007C42BB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"/>
          <w:szCs w:val="22"/>
        </w:rPr>
      </w:pPr>
      <w:r w:rsidRPr="006B6CB1">
        <w:rPr>
          <w:rFonts w:ascii="Times New Roman" w:hAnsi="Times New Roman" w:cs="Times"/>
          <w:szCs w:val="22"/>
        </w:rPr>
        <w:t xml:space="preserve">Peter Singer, “Parental Choice and Human Improvement” in Julian </w:t>
      </w:r>
      <w:proofErr w:type="spellStart"/>
      <w:r w:rsidRPr="006B6CB1">
        <w:rPr>
          <w:rFonts w:ascii="Times New Roman" w:hAnsi="Times New Roman" w:cs="Times"/>
          <w:szCs w:val="22"/>
        </w:rPr>
        <w:t>Savulescu</w:t>
      </w:r>
      <w:proofErr w:type="spellEnd"/>
      <w:r w:rsidRPr="006B6CB1">
        <w:rPr>
          <w:rFonts w:ascii="Times New Roman" w:hAnsi="Times New Roman" w:cs="Times"/>
          <w:szCs w:val="22"/>
        </w:rPr>
        <w:t xml:space="preserve"> and </w:t>
      </w:r>
    </w:p>
    <w:p w14:paraId="241F9969" w14:textId="77777777" w:rsidR="007C42BB" w:rsidRPr="007C42BB" w:rsidRDefault="007C42BB" w:rsidP="007C42BB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/>
          <w:szCs w:val="22"/>
        </w:rPr>
      </w:pPr>
      <w:r w:rsidRPr="006B6CB1">
        <w:rPr>
          <w:rFonts w:ascii="Times New Roman" w:hAnsi="Times New Roman" w:cs="Times"/>
          <w:szCs w:val="22"/>
        </w:rPr>
        <w:t xml:space="preserve">Nick </w:t>
      </w:r>
      <w:proofErr w:type="spellStart"/>
      <w:r w:rsidRPr="006B6CB1">
        <w:rPr>
          <w:rFonts w:ascii="Times New Roman" w:hAnsi="Times New Roman" w:cs="Times"/>
          <w:szCs w:val="22"/>
        </w:rPr>
        <w:t>Bostrom</w:t>
      </w:r>
      <w:proofErr w:type="spellEnd"/>
      <w:r w:rsidRPr="006B6CB1">
        <w:rPr>
          <w:rFonts w:ascii="Times New Roman" w:hAnsi="Times New Roman" w:cs="Times"/>
          <w:szCs w:val="22"/>
        </w:rPr>
        <w:t xml:space="preserve">, </w:t>
      </w:r>
      <w:proofErr w:type="gramStart"/>
      <w:r w:rsidRPr="006B6CB1">
        <w:rPr>
          <w:rFonts w:ascii="Times New Roman" w:hAnsi="Times New Roman" w:cs="Times"/>
          <w:szCs w:val="22"/>
        </w:rPr>
        <w:t>eds</w:t>
      </w:r>
      <w:proofErr w:type="gramEnd"/>
      <w:r w:rsidRPr="006B6CB1">
        <w:rPr>
          <w:rFonts w:ascii="Times New Roman" w:hAnsi="Times New Roman" w:cs="Times"/>
          <w:szCs w:val="22"/>
        </w:rPr>
        <w:t xml:space="preserve">. </w:t>
      </w:r>
      <w:proofErr w:type="gramStart"/>
      <w:r w:rsidRPr="006B6CB1">
        <w:rPr>
          <w:rFonts w:ascii="Times New Roman" w:hAnsi="Times New Roman" w:cs="Times"/>
          <w:i/>
          <w:szCs w:val="22"/>
        </w:rPr>
        <w:t>Human Enhancement</w:t>
      </w:r>
      <w:r w:rsidRPr="006B6CB1">
        <w:rPr>
          <w:rFonts w:ascii="Times New Roman" w:hAnsi="Times New Roman" w:cs="Times"/>
          <w:szCs w:val="22"/>
        </w:rPr>
        <w:t xml:space="preserve">, </w:t>
      </w:r>
      <w:r>
        <w:rPr>
          <w:rFonts w:ascii="Times New Roman" w:hAnsi="Times New Roman" w:cs="Times"/>
          <w:szCs w:val="22"/>
        </w:rPr>
        <w:t>2009.</w:t>
      </w:r>
      <w:proofErr w:type="gramEnd"/>
      <w:r>
        <w:rPr>
          <w:rFonts w:ascii="Times New Roman" w:hAnsi="Times New Roman" w:cs="Times"/>
          <w:szCs w:val="22"/>
        </w:rPr>
        <w:t xml:space="preserve"> (Bb</w:t>
      </w:r>
      <w:r w:rsidRPr="006B6CB1">
        <w:rPr>
          <w:rFonts w:ascii="Times New Roman" w:hAnsi="Times New Roman" w:cs="Times"/>
          <w:szCs w:val="22"/>
        </w:rPr>
        <w:t>)</w:t>
      </w:r>
    </w:p>
    <w:p w14:paraId="6B4D097D" w14:textId="77777777" w:rsidR="007C42BB" w:rsidRPr="006B6CB1" w:rsidRDefault="007C42BB" w:rsidP="007C42BB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"/>
          <w:szCs w:val="22"/>
        </w:rPr>
      </w:pPr>
      <w:r w:rsidRPr="006B6CB1">
        <w:rPr>
          <w:rFonts w:ascii="Times New Roman" w:hAnsi="Times New Roman" w:cs="Times"/>
          <w:szCs w:val="22"/>
        </w:rPr>
        <w:t xml:space="preserve">Michael J. </w:t>
      </w:r>
      <w:proofErr w:type="spellStart"/>
      <w:r w:rsidRPr="006B6CB1">
        <w:rPr>
          <w:rFonts w:ascii="Times New Roman" w:hAnsi="Times New Roman" w:cs="Times"/>
          <w:szCs w:val="22"/>
        </w:rPr>
        <w:t>Sandel</w:t>
      </w:r>
      <w:proofErr w:type="spellEnd"/>
      <w:r w:rsidRPr="006B6CB1">
        <w:rPr>
          <w:rFonts w:ascii="Times New Roman" w:hAnsi="Times New Roman" w:cs="Times"/>
          <w:szCs w:val="22"/>
        </w:rPr>
        <w:t>, “The Case against Perfection: What’s wrong with Designer Children, Bion</w:t>
      </w:r>
      <w:r w:rsidR="0096477C">
        <w:rPr>
          <w:rFonts w:ascii="Times New Roman" w:hAnsi="Times New Roman" w:cs="Times"/>
          <w:szCs w:val="22"/>
        </w:rPr>
        <w:t>ic Athletes, and Genetic Engine</w:t>
      </w:r>
      <w:r w:rsidRPr="006B6CB1">
        <w:rPr>
          <w:rFonts w:ascii="Times New Roman" w:hAnsi="Times New Roman" w:cs="Times"/>
          <w:szCs w:val="22"/>
        </w:rPr>
        <w:t xml:space="preserve">ering?” </w:t>
      </w:r>
      <w:proofErr w:type="gramStart"/>
      <w:r w:rsidRPr="006B6CB1">
        <w:rPr>
          <w:rFonts w:ascii="Times New Roman" w:hAnsi="Times New Roman" w:cs="Times"/>
          <w:i/>
          <w:szCs w:val="22"/>
        </w:rPr>
        <w:t>Atlantic Monthly</w:t>
      </w:r>
      <w:r>
        <w:rPr>
          <w:rFonts w:ascii="Times New Roman" w:hAnsi="Times New Roman" w:cs="Times"/>
          <w:szCs w:val="22"/>
        </w:rPr>
        <w:t>, 2004.</w:t>
      </w:r>
      <w:proofErr w:type="gramEnd"/>
      <w:r>
        <w:rPr>
          <w:rFonts w:ascii="Times New Roman" w:hAnsi="Times New Roman" w:cs="Times"/>
          <w:szCs w:val="22"/>
        </w:rPr>
        <w:t xml:space="preserve"> (Bb</w:t>
      </w:r>
      <w:r w:rsidRPr="006B6CB1">
        <w:rPr>
          <w:rFonts w:ascii="Times New Roman" w:hAnsi="Times New Roman" w:cs="Times"/>
          <w:szCs w:val="22"/>
        </w:rPr>
        <w:t>)</w:t>
      </w:r>
    </w:p>
    <w:p w14:paraId="3BEF7BBB" w14:textId="77777777" w:rsidR="00A840EA" w:rsidRPr="00B53CC8" w:rsidRDefault="00A840EA" w:rsidP="00A840EA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"/>
          <w:szCs w:val="22"/>
        </w:rPr>
      </w:pPr>
      <w:r w:rsidRPr="006B6CB1">
        <w:rPr>
          <w:rFonts w:ascii="Times New Roman" w:hAnsi="Times New Roman" w:cs="Times"/>
          <w:szCs w:val="22"/>
        </w:rPr>
        <w:t xml:space="preserve">Film: </w:t>
      </w:r>
      <w:proofErr w:type="spellStart"/>
      <w:r w:rsidRPr="006B6CB1">
        <w:rPr>
          <w:rFonts w:ascii="Times New Roman" w:hAnsi="Times New Roman" w:cs="Times"/>
          <w:i/>
          <w:szCs w:val="22"/>
        </w:rPr>
        <w:t>Gattaca</w:t>
      </w:r>
      <w:proofErr w:type="spellEnd"/>
      <w:r w:rsidRPr="006B6CB1">
        <w:rPr>
          <w:rFonts w:ascii="Times New Roman" w:hAnsi="Times New Roman" w:cs="Times"/>
          <w:i/>
          <w:szCs w:val="22"/>
        </w:rPr>
        <w:t xml:space="preserve"> </w:t>
      </w:r>
      <w:r w:rsidRPr="006B6CB1">
        <w:rPr>
          <w:rFonts w:ascii="Times New Roman" w:hAnsi="Times New Roman" w:cs="Times"/>
          <w:szCs w:val="22"/>
        </w:rPr>
        <w:t xml:space="preserve">(Andrew </w:t>
      </w:r>
      <w:proofErr w:type="spellStart"/>
      <w:r w:rsidRPr="006B6CB1">
        <w:rPr>
          <w:rFonts w:ascii="Times New Roman" w:hAnsi="Times New Roman" w:cs="Times"/>
          <w:szCs w:val="22"/>
        </w:rPr>
        <w:t>Niccol</w:t>
      </w:r>
      <w:proofErr w:type="spellEnd"/>
      <w:r w:rsidRPr="006B6CB1">
        <w:rPr>
          <w:rFonts w:ascii="Times New Roman" w:hAnsi="Times New Roman" w:cs="Times"/>
          <w:szCs w:val="22"/>
        </w:rPr>
        <w:t>, 1997)</w:t>
      </w:r>
    </w:p>
    <w:p w14:paraId="0571F108" w14:textId="4DD5269F" w:rsidR="004D21C6" w:rsidRDefault="00A840EA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Documentaries</w:t>
      </w:r>
      <w:r w:rsidR="004D21C6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7F3873AE" w14:textId="77777777" w:rsidR="004D21C6" w:rsidRDefault="004D21C6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1F8E2689" w14:textId="6D6A8ACD" w:rsidR="007C42BB" w:rsidRDefault="007C42BB" w:rsidP="00A840EA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Michio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Kaku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2A31B2">
        <w:rPr>
          <w:rFonts w:ascii="Times New Roman" w:hAnsi="Times New Roman" w:cs="Times New Roman"/>
          <w:i/>
          <w:iCs/>
          <w:sz w:val="24"/>
          <w:szCs w:val="24"/>
        </w:rPr>
        <w:t>The Biotech Revolution</w:t>
      </w:r>
      <w:r w:rsidR="00390ABA">
        <w:rPr>
          <w:rFonts w:ascii="Times New Roman" w:hAnsi="Times New Roman" w:cs="Times New Roman"/>
          <w:i/>
          <w:iCs/>
          <w:sz w:val="24"/>
          <w:szCs w:val="24"/>
        </w:rPr>
        <w:t xml:space="preserve">-Vision of the Future </w:t>
      </w:r>
      <w:r w:rsidR="00390ABA">
        <w:rPr>
          <w:rFonts w:ascii="Times New Roman" w:hAnsi="Times New Roman" w:cs="Times New Roman"/>
          <w:iCs/>
          <w:sz w:val="24"/>
          <w:szCs w:val="24"/>
        </w:rPr>
        <w:t>2013 F</w:t>
      </w:r>
      <w:r w:rsidR="00390ABA" w:rsidRPr="00390ABA">
        <w:rPr>
          <w:rFonts w:ascii="Times New Roman" w:hAnsi="Times New Roman" w:cs="Times New Roman"/>
          <w:iCs/>
          <w:sz w:val="24"/>
          <w:szCs w:val="24"/>
        </w:rPr>
        <w:t>ull Doc</w:t>
      </w:r>
      <w:r w:rsidR="004D21C6" w:rsidRPr="00390AB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0ABA">
        <w:rPr>
          <w:rFonts w:ascii="Times New Roman" w:hAnsi="Times New Roman" w:cs="Times New Roman"/>
          <w:iCs/>
          <w:sz w:val="24"/>
          <w:szCs w:val="24"/>
        </w:rPr>
        <w:t xml:space="preserve">58’ </w:t>
      </w:r>
    </w:p>
    <w:p w14:paraId="2B690D11" w14:textId="77777777" w:rsidR="00390ABA" w:rsidRDefault="001E30E6" w:rsidP="00B53CC8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"/>
          <w:szCs w:val="22"/>
        </w:rPr>
      </w:pPr>
      <w:hyperlink r:id="rId27" w:history="1">
        <w:r w:rsidR="00390ABA" w:rsidRPr="00A116B3">
          <w:rPr>
            <w:rStyle w:val="Hyperlink"/>
            <w:rFonts w:ascii="Times New Roman" w:hAnsi="Times New Roman" w:cs="Times"/>
            <w:szCs w:val="22"/>
          </w:rPr>
          <w:t>https://www.youtube.com/watch?v=LGPJ8PU5Z3g&amp;t=2161s</w:t>
        </w:r>
      </w:hyperlink>
    </w:p>
    <w:p w14:paraId="678387AB" w14:textId="77777777" w:rsidR="00A840EA" w:rsidRPr="00A840EA" w:rsidRDefault="00A840EA" w:rsidP="00A840EA">
      <w:pPr>
        <w:pStyle w:val="Default"/>
        <w:ind w:left="720"/>
        <w:rPr>
          <w:rFonts w:ascii="Times New Roman" w:hAnsi="Times New Roman" w:cs="Times New Roman"/>
          <w:iCs/>
        </w:rPr>
      </w:pPr>
      <w:r w:rsidRPr="00A840EA">
        <w:rPr>
          <w:rFonts w:ascii="Times New Roman" w:hAnsi="Times New Roman" w:cs="Times New Roman"/>
          <w:iCs/>
        </w:rPr>
        <w:t>This synthetic DNA factory is building new forms of life, 2019 (9’)</w:t>
      </w:r>
    </w:p>
    <w:p w14:paraId="3BF8875C" w14:textId="77777777" w:rsidR="00A840EA" w:rsidRPr="00A840EA" w:rsidRDefault="00A840EA" w:rsidP="00A840EA">
      <w:pPr>
        <w:pStyle w:val="Default"/>
        <w:ind w:left="720"/>
        <w:rPr>
          <w:rFonts w:ascii="Times New Roman" w:hAnsi="Times New Roman" w:cs="Times New Roman"/>
          <w:iCs/>
        </w:rPr>
      </w:pPr>
      <w:r w:rsidRPr="00A840EA">
        <w:rPr>
          <w:rFonts w:ascii="Times New Roman" w:hAnsi="Times New Roman" w:cs="Times New Roman"/>
          <w:iCs/>
        </w:rPr>
        <w:t xml:space="preserve"> </w:t>
      </w:r>
      <w:hyperlink r:id="rId28" w:history="1">
        <w:r w:rsidRPr="00A840EA">
          <w:rPr>
            <w:rStyle w:val="Hyperlink"/>
            <w:rFonts w:ascii="Times New Roman" w:hAnsi="Times New Roman" w:cs="Times New Roman"/>
            <w:iCs/>
          </w:rPr>
          <w:t>https://www.youtube.com/watch?v=DxoLoOtyllU</w:t>
        </w:r>
      </w:hyperlink>
    </w:p>
    <w:p w14:paraId="2B5BBA75" w14:textId="77777777" w:rsidR="00A840EA" w:rsidRDefault="00A840EA" w:rsidP="00A840EA">
      <w:pPr>
        <w:pStyle w:val="Default"/>
        <w:ind w:left="720"/>
        <w:rPr>
          <w:rFonts w:ascii="Times New Roman" w:hAnsi="Times New Roman" w:cs="Times New Roman"/>
          <w:iCs/>
        </w:rPr>
      </w:pPr>
    </w:p>
    <w:p w14:paraId="486DB5E7" w14:textId="77777777" w:rsidR="00A840EA" w:rsidRPr="00A840EA" w:rsidRDefault="00A840EA" w:rsidP="00A840EA">
      <w:pPr>
        <w:pStyle w:val="Default"/>
        <w:ind w:left="720"/>
        <w:rPr>
          <w:rFonts w:ascii="Times New Roman" w:hAnsi="Times New Roman" w:cs="Times New Roman"/>
          <w:iCs/>
        </w:rPr>
      </w:pPr>
      <w:r w:rsidRPr="00A840EA">
        <w:rPr>
          <w:rFonts w:ascii="Times New Roman" w:hAnsi="Times New Roman" w:cs="Times New Roman"/>
          <w:iCs/>
        </w:rPr>
        <w:t>The world after the C-19: The future of synthetic biology-James Collins, 2020 (5’)</w:t>
      </w:r>
    </w:p>
    <w:p w14:paraId="33E844D2" w14:textId="77777777" w:rsidR="00A840EA" w:rsidRPr="00A840EA" w:rsidRDefault="001E30E6" w:rsidP="00A840EA">
      <w:pPr>
        <w:pStyle w:val="Default"/>
        <w:ind w:left="720"/>
        <w:rPr>
          <w:rFonts w:ascii="Times New Roman" w:hAnsi="Times New Roman" w:cs="Times New Roman"/>
          <w:iCs/>
        </w:rPr>
      </w:pPr>
      <w:hyperlink r:id="rId29" w:history="1">
        <w:r w:rsidR="00A840EA" w:rsidRPr="00A840EA">
          <w:rPr>
            <w:rStyle w:val="Hyperlink"/>
            <w:rFonts w:ascii="Times New Roman" w:hAnsi="Times New Roman" w:cs="Times New Roman"/>
            <w:iCs/>
          </w:rPr>
          <w:t>https://www.youtube.com/watch?v=IPrfyRLQbZ8</w:t>
        </w:r>
      </w:hyperlink>
    </w:p>
    <w:p w14:paraId="790CE834" w14:textId="77777777" w:rsidR="00A840EA" w:rsidRDefault="00A840EA" w:rsidP="00A840EA">
      <w:pPr>
        <w:pStyle w:val="Default"/>
        <w:ind w:left="720"/>
        <w:rPr>
          <w:rFonts w:ascii="Times New Roman" w:hAnsi="Times New Roman" w:cs="Times New Roman"/>
          <w:iCs/>
        </w:rPr>
      </w:pPr>
    </w:p>
    <w:p w14:paraId="70A50753" w14:textId="77777777" w:rsidR="00A840EA" w:rsidRPr="00A840EA" w:rsidRDefault="00A840EA" w:rsidP="00A840EA">
      <w:pPr>
        <w:pStyle w:val="Default"/>
        <w:ind w:left="720"/>
        <w:rPr>
          <w:rFonts w:ascii="Times New Roman" w:hAnsi="Times New Roman" w:cs="Times New Roman"/>
          <w:iCs/>
        </w:rPr>
      </w:pPr>
      <w:r w:rsidRPr="00A840EA">
        <w:rPr>
          <w:rFonts w:ascii="Times New Roman" w:hAnsi="Times New Roman" w:cs="Times New Roman"/>
          <w:iCs/>
        </w:rPr>
        <w:t>How Synthetic Biology can wipe out humanity 2019 (16’)</w:t>
      </w:r>
    </w:p>
    <w:p w14:paraId="0616EF98" w14:textId="77777777" w:rsidR="002F3D29" w:rsidRPr="00A840EA" w:rsidRDefault="001E30E6" w:rsidP="00A840EA">
      <w:pPr>
        <w:pStyle w:val="Default"/>
        <w:numPr>
          <w:ilvl w:val="0"/>
          <w:numId w:val="5"/>
        </w:numPr>
        <w:rPr>
          <w:rFonts w:ascii="Times New Roman" w:hAnsi="Times New Roman" w:cs="Times New Roman"/>
          <w:iCs/>
        </w:rPr>
      </w:pPr>
      <w:hyperlink r:id="rId30" w:history="1">
        <w:r w:rsidR="00E8312D" w:rsidRPr="00A840EA">
          <w:rPr>
            <w:rStyle w:val="Hyperlink"/>
            <w:rFonts w:ascii="Times New Roman" w:hAnsi="Times New Roman" w:cs="Times New Roman"/>
            <w:iCs/>
          </w:rPr>
          <w:t>https://www.youtube.com/watch?v=8DDgHq9ewOo</w:t>
        </w:r>
      </w:hyperlink>
    </w:p>
    <w:p w14:paraId="7F34FA96" w14:textId="77777777" w:rsidR="00A840EA" w:rsidRDefault="00A840EA" w:rsidP="00A840EA">
      <w:pPr>
        <w:pStyle w:val="Default"/>
        <w:ind w:left="720"/>
        <w:rPr>
          <w:rFonts w:ascii="Times New Roman" w:hAnsi="Times New Roman" w:cs="Times New Roman"/>
          <w:iCs/>
        </w:rPr>
      </w:pPr>
    </w:p>
    <w:p w14:paraId="79F350E4" w14:textId="77777777" w:rsidR="00A840EA" w:rsidRPr="00A840EA" w:rsidRDefault="00A840EA" w:rsidP="00A840EA">
      <w:pPr>
        <w:pStyle w:val="Default"/>
        <w:ind w:left="720"/>
        <w:rPr>
          <w:rFonts w:ascii="Times New Roman" w:hAnsi="Times New Roman" w:cs="Times New Roman"/>
          <w:iCs/>
        </w:rPr>
      </w:pPr>
      <w:r w:rsidRPr="00A840EA">
        <w:rPr>
          <w:rFonts w:ascii="Times New Roman" w:hAnsi="Times New Roman" w:cs="Times New Roman"/>
          <w:iCs/>
        </w:rPr>
        <w:t>It’s alive but is it life: Synthetic Biology and the future of creation, 2016 (1h 27’)</w:t>
      </w:r>
    </w:p>
    <w:p w14:paraId="06733DF5" w14:textId="77777777" w:rsidR="00A840EA" w:rsidRPr="00A840EA" w:rsidRDefault="001E30E6" w:rsidP="00A840EA">
      <w:pPr>
        <w:pStyle w:val="Default"/>
        <w:ind w:left="720"/>
        <w:rPr>
          <w:rFonts w:ascii="Times New Roman" w:hAnsi="Times New Roman" w:cs="Times New Roman"/>
          <w:iCs/>
        </w:rPr>
      </w:pPr>
      <w:hyperlink r:id="rId31" w:history="1">
        <w:r w:rsidR="00A840EA" w:rsidRPr="00A840EA">
          <w:rPr>
            <w:rStyle w:val="Hyperlink"/>
            <w:rFonts w:ascii="Times New Roman" w:hAnsi="Times New Roman" w:cs="Times New Roman"/>
            <w:iCs/>
          </w:rPr>
          <w:t>https://www.youtube.com/watch?v=rU_pfCtSWF4</w:t>
        </w:r>
      </w:hyperlink>
    </w:p>
    <w:p w14:paraId="2E7E5BAE" w14:textId="77777777" w:rsidR="00A840EA" w:rsidRDefault="00A840EA" w:rsidP="00A840EA">
      <w:pPr>
        <w:pStyle w:val="Default"/>
        <w:ind w:left="720"/>
        <w:rPr>
          <w:rFonts w:ascii="Times New Roman" w:hAnsi="Times New Roman" w:cs="Times New Roman"/>
          <w:iCs/>
        </w:rPr>
      </w:pPr>
    </w:p>
    <w:p w14:paraId="0E1C8EB0" w14:textId="77777777" w:rsidR="00A840EA" w:rsidRPr="00A840EA" w:rsidRDefault="00A840EA" w:rsidP="00A840EA">
      <w:pPr>
        <w:pStyle w:val="Default"/>
        <w:ind w:left="720"/>
        <w:rPr>
          <w:rFonts w:ascii="Times New Roman" w:hAnsi="Times New Roman" w:cs="Times New Roman"/>
          <w:iCs/>
        </w:rPr>
      </w:pPr>
      <w:r w:rsidRPr="00A840EA">
        <w:rPr>
          <w:rFonts w:ascii="Times New Roman" w:hAnsi="Times New Roman" w:cs="Times New Roman"/>
          <w:iCs/>
        </w:rPr>
        <w:t>Science Documentary: Personalized Medicine, Synthetic Biology, a documentary on Genetic Design 2014 (49’)</w:t>
      </w:r>
    </w:p>
    <w:p w14:paraId="789AAFA1" w14:textId="77777777" w:rsidR="00A840EA" w:rsidRPr="00A840EA" w:rsidRDefault="001E30E6" w:rsidP="00A840EA">
      <w:pPr>
        <w:pStyle w:val="Default"/>
        <w:ind w:left="720"/>
        <w:rPr>
          <w:rFonts w:ascii="Times New Roman" w:hAnsi="Times New Roman" w:cs="Times New Roman"/>
          <w:iCs/>
        </w:rPr>
      </w:pPr>
      <w:hyperlink r:id="rId32" w:history="1">
        <w:r w:rsidR="00A840EA" w:rsidRPr="00A840EA">
          <w:rPr>
            <w:rStyle w:val="Hyperlink"/>
            <w:rFonts w:ascii="Times New Roman" w:hAnsi="Times New Roman" w:cs="Times New Roman"/>
            <w:iCs/>
          </w:rPr>
          <w:t>https://www.youtube.com/watch?v=Jk9I1Krizx4</w:t>
        </w:r>
      </w:hyperlink>
    </w:p>
    <w:p w14:paraId="4090008C" w14:textId="77777777" w:rsidR="00A840EA" w:rsidRDefault="00A840EA" w:rsidP="00A840EA">
      <w:pPr>
        <w:pStyle w:val="Default"/>
        <w:ind w:left="720"/>
        <w:rPr>
          <w:rFonts w:ascii="Times New Roman" w:hAnsi="Times New Roman" w:cs="Times New Roman"/>
          <w:iCs/>
        </w:rPr>
      </w:pPr>
    </w:p>
    <w:p w14:paraId="6150AE72" w14:textId="77777777" w:rsidR="00A840EA" w:rsidRPr="00A840EA" w:rsidRDefault="00A840EA" w:rsidP="00A840EA">
      <w:pPr>
        <w:pStyle w:val="Default"/>
        <w:ind w:left="720"/>
        <w:rPr>
          <w:rFonts w:ascii="Times New Roman" w:hAnsi="Times New Roman" w:cs="Times New Roman"/>
          <w:iCs/>
        </w:rPr>
      </w:pPr>
      <w:r w:rsidRPr="00A840EA">
        <w:rPr>
          <w:rFonts w:ascii="Times New Roman" w:hAnsi="Times New Roman" w:cs="Times New Roman"/>
          <w:iCs/>
        </w:rPr>
        <w:t>Synthetic Biology: Inventing the future, 2013 (42’)</w:t>
      </w:r>
    </w:p>
    <w:p w14:paraId="6F412819" w14:textId="77777777" w:rsidR="002F3D29" w:rsidRPr="00A840EA" w:rsidRDefault="001E30E6" w:rsidP="00A840EA">
      <w:pPr>
        <w:pStyle w:val="Default"/>
        <w:numPr>
          <w:ilvl w:val="0"/>
          <w:numId w:val="6"/>
        </w:numPr>
        <w:rPr>
          <w:rFonts w:ascii="Times New Roman" w:hAnsi="Times New Roman" w:cs="Times New Roman"/>
          <w:iCs/>
        </w:rPr>
      </w:pPr>
      <w:hyperlink r:id="rId33" w:history="1">
        <w:r w:rsidR="00E8312D" w:rsidRPr="00A840EA">
          <w:rPr>
            <w:rStyle w:val="Hyperlink"/>
            <w:rFonts w:ascii="Times New Roman" w:hAnsi="Times New Roman" w:cs="Times New Roman"/>
            <w:iCs/>
          </w:rPr>
          <w:t>https://www.youtube.com/watch?v=iRO0-fMIW9I</w:t>
        </w:r>
      </w:hyperlink>
    </w:p>
    <w:p w14:paraId="10286AC4" w14:textId="77777777" w:rsidR="007C42BB" w:rsidRPr="006B6CB1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79949C2B" w14:textId="77777777" w:rsidR="007C42BB" w:rsidRPr="006B6CB1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55381BF3" w14:textId="77777777" w:rsidR="007C42BB" w:rsidRPr="006B6CB1" w:rsidRDefault="007C42BB" w:rsidP="007C42BB">
      <w:pPr>
        <w:pStyle w:val="Default"/>
        <w:ind w:left="720"/>
        <w:rPr>
          <w:rFonts w:ascii="Times New Roman" w:hAnsi="Times New Roman" w:cs="Times New Roman"/>
          <w:iCs/>
          <w:sz w:val="24"/>
          <w:szCs w:val="24"/>
        </w:rPr>
      </w:pPr>
    </w:p>
    <w:p w14:paraId="64951CB5" w14:textId="77777777" w:rsidR="00BE54B6" w:rsidRDefault="00BE54B6"/>
    <w:sectPr w:rsidR="00BE54B6" w:rsidSect="00BE54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3ED6"/>
    <w:multiLevelType w:val="hybridMultilevel"/>
    <w:tmpl w:val="AD201FA6"/>
    <w:lvl w:ilvl="0" w:tplc="8938A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CB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4D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4B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2E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A4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89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47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A0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BA58AA"/>
    <w:multiLevelType w:val="hybridMultilevel"/>
    <w:tmpl w:val="725211B6"/>
    <w:lvl w:ilvl="0" w:tplc="C73A9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4F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C9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64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CD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5CD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8EE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6A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CD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1E0BA4"/>
    <w:multiLevelType w:val="hybridMultilevel"/>
    <w:tmpl w:val="6AFCA884"/>
    <w:lvl w:ilvl="0" w:tplc="39D40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AC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A1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E0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4B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C2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60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544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02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7E0375"/>
    <w:multiLevelType w:val="hybridMultilevel"/>
    <w:tmpl w:val="DD00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6B49894">
      <w:start w:val="1"/>
      <w:numFmt w:val="decimal"/>
      <w:lvlText w:val="%2."/>
      <w:lvlJc w:val="left"/>
      <w:pPr>
        <w:ind w:left="720" w:hanging="360"/>
      </w:pPr>
      <w:rPr>
        <w:rFonts w:ascii="Arial" w:hAnsi="Arial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F0E1A"/>
    <w:multiLevelType w:val="multilevel"/>
    <w:tmpl w:val="59A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9E45C6"/>
    <w:multiLevelType w:val="hybridMultilevel"/>
    <w:tmpl w:val="1EE4942C"/>
    <w:lvl w:ilvl="0" w:tplc="8B68BC0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F2"/>
    <w:rsid w:val="000B2AF2"/>
    <w:rsid w:val="000B3263"/>
    <w:rsid w:val="00196D68"/>
    <w:rsid w:val="001E30E6"/>
    <w:rsid w:val="002C28B1"/>
    <w:rsid w:val="002F3D29"/>
    <w:rsid w:val="00376DF4"/>
    <w:rsid w:val="0038502D"/>
    <w:rsid w:val="00390ABA"/>
    <w:rsid w:val="003C1026"/>
    <w:rsid w:val="004D21C6"/>
    <w:rsid w:val="00512933"/>
    <w:rsid w:val="00564665"/>
    <w:rsid w:val="005813A7"/>
    <w:rsid w:val="005A2A9C"/>
    <w:rsid w:val="006F5B19"/>
    <w:rsid w:val="007155C1"/>
    <w:rsid w:val="00781428"/>
    <w:rsid w:val="007C42BB"/>
    <w:rsid w:val="007E0CBF"/>
    <w:rsid w:val="0096477C"/>
    <w:rsid w:val="009E3181"/>
    <w:rsid w:val="00A840EA"/>
    <w:rsid w:val="00AA0CEC"/>
    <w:rsid w:val="00AB22E1"/>
    <w:rsid w:val="00B53CC8"/>
    <w:rsid w:val="00B5600C"/>
    <w:rsid w:val="00BE54B6"/>
    <w:rsid w:val="00CF717E"/>
    <w:rsid w:val="00D22868"/>
    <w:rsid w:val="00D3439A"/>
    <w:rsid w:val="00D5562E"/>
    <w:rsid w:val="00D80FDD"/>
    <w:rsid w:val="00E8312D"/>
    <w:rsid w:val="00F12011"/>
    <w:rsid w:val="00FB1480"/>
    <w:rsid w:val="00FE5C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94A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2B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il"/>
    </w:rPr>
  </w:style>
  <w:style w:type="paragraph" w:styleId="Heading2">
    <w:name w:val="heading 2"/>
    <w:basedOn w:val="Normal"/>
    <w:next w:val="Normal"/>
    <w:link w:val="Heading2Char"/>
    <w:qFormat/>
    <w:rsid w:val="007C42BB"/>
    <w:pPr>
      <w:keepNext/>
      <w:outlineLvl w:val="1"/>
    </w:pPr>
    <w:rPr>
      <w:rFonts w:ascii="Book Antiqua" w:eastAsia="Times New Roman" w:hAnsi="Book Antiqua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2BB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il"/>
    </w:rPr>
  </w:style>
  <w:style w:type="character" w:customStyle="1" w:styleId="Heading2Char">
    <w:name w:val="Heading 2 Char"/>
    <w:basedOn w:val="DefaultParagraphFont"/>
    <w:link w:val="Heading2"/>
    <w:rsid w:val="007C42BB"/>
    <w:rPr>
      <w:rFonts w:ascii="Book Antiqua" w:eastAsia="Times New Roman" w:hAnsi="Book Antiqua" w:cs="Times New Roman"/>
      <w:b/>
      <w:szCs w:val="20"/>
    </w:rPr>
  </w:style>
  <w:style w:type="paragraph" w:customStyle="1" w:styleId="Body">
    <w:name w:val="Body"/>
    <w:rsid w:val="000B2A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Default">
    <w:name w:val="Default"/>
    <w:rsid w:val="007C42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7C42B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Times New Roman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7C42BB"/>
    <w:rPr>
      <w:rFonts w:ascii="Times New Roman" w:eastAsia="Arial Unicode MS" w:hAnsi="Times New Roman" w:cs="Times New Roman"/>
      <w:bdr w:val="nil"/>
    </w:rPr>
  </w:style>
  <w:style w:type="paragraph" w:styleId="BodyText">
    <w:name w:val="Body Text"/>
    <w:basedOn w:val="Normal"/>
    <w:link w:val="BodyTextChar"/>
    <w:rsid w:val="007C42BB"/>
    <w:rPr>
      <w:rFonts w:ascii="Book Antiqua" w:eastAsia="Times New Roman" w:hAnsi="Book Antiqua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C42BB"/>
    <w:rPr>
      <w:rFonts w:ascii="Book Antiqua" w:eastAsia="Times New Roman" w:hAnsi="Book Antiqua" w:cs="Times New Roman"/>
      <w:sz w:val="22"/>
      <w:szCs w:val="20"/>
    </w:rPr>
  </w:style>
  <w:style w:type="table" w:styleId="TableGrid">
    <w:name w:val="Table Grid"/>
    <w:basedOn w:val="TableNormal"/>
    <w:uiPriority w:val="39"/>
    <w:rsid w:val="007C4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2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18"/>
      <w:szCs w:val="18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2BB"/>
    <w:rPr>
      <w:rFonts w:ascii="Times New Roman" w:eastAsia="Arial Unicode MS" w:hAnsi="Times New Roman" w:cs="Times New Roman"/>
      <w:sz w:val="18"/>
      <w:szCs w:val="18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2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2BB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2BB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7C42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2BB"/>
    <w:pPr>
      <w:widowControl w:val="0"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rsid w:val="007C42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C42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2B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2B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il"/>
    </w:rPr>
  </w:style>
  <w:style w:type="paragraph" w:styleId="Heading2">
    <w:name w:val="heading 2"/>
    <w:basedOn w:val="Normal"/>
    <w:next w:val="Normal"/>
    <w:link w:val="Heading2Char"/>
    <w:qFormat/>
    <w:rsid w:val="007C42BB"/>
    <w:pPr>
      <w:keepNext/>
      <w:outlineLvl w:val="1"/>
    </w:pPr>
    <w:rPr>
      <w:rFonts w:ascii="Book Antiqua" w:eastAsia="Times New Roman" w:hAnsi="Book Antiqua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2BB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il"/>
    </w:rPr>
  </w:style>
  <w:style w:type="character" w:customStyle="1" w:styleId="Heading2Char">
    <w:name w:val="Heading 2 Char"/>
    <w:basedOn w:val="DefaultParagraphFont"/>
    <w:link w:val="Heading2"/>
    <w:rsid w:val="007C42BB"/>
    <w:rPr>
      <w:rFonts w:ascii="Book Antiqua" w:eastAsia="Times New Roman" w:hAnsi="Book Antiqua" w:cs="Times New Roman"/>
      <w:b/>
      <w:szCs w:val="20"/>
    </w:rPr>
  </w:style>
  <w:style w:type="paragraph" w:customStyle="1" w:styleId="Body">
    <w:name w:val="Body"/>
    <w:rsid w:val="000B2A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Default">
    <w:name w:val="Default"/>
    <w:rsid w:val="007C42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7C42B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Times New Roman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7C42BB"/>
    <w:rPr>
      <w:rFonts w:ascii="Times New Roman" w:eastAsia="Arial Unicode MS" w:hAnsi="Times New Roman" w:cs="Times New Roman"/>
      <w:bdr w:val="nil"/>
    </w:rPr>
  </w:style>
  <w:style w:type="paragraph" w:styleId="BodyText">
    <w:name w:val="Body Text"/>
    <w:basedOn w:val="Normal"/>
    <w:link w:val="BodyTextChar"/>
    <w:rsid w:val="007C42BB"/>
    <w:rPr>
      <w:rFonts w:ascii="Book Antiqua" w:eastAsia="Times New Roman" w:hAnsi="Book Antiqua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C42BB"/>
    <w:rPr>
      <w:rFonts w:ascii="Book Antiqua" w:eastAsia="Times New Roman" w:hAnsi="Book Antiqua" w:cs="Times New Roman"/>
      <w:sz w:val="22"/>
      <w:szCs w:val="20"/>
    </w:rPr>
  </w:style>
  <w:style w:type="table" w:styleId="TableGrid">
    <w:name w:val="Table Grid"/>
    <w:basedOn w:val="TableNormal"/>
    <w:uiPriority w:val="39"/>
    <w:rsid w:val="007C4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2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18"/>
      <w:szCs w:val="18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2BB"/>
    <w:rPr>
      <w:rFonts w:ascii="Times New Roman" w:eastAsia="Arial Unicode MS" w:hAnsi="Times New Roman" w:cs="Times New Roman"/>
      <w:sz w:val="18"/>
      <w:szCs w:val="18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2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2BB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2BB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7C42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2BB"/>
    <w:pPr>
      <w:widowControl w:val="0"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rsid w:val="007C42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C42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2B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4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3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1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8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5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7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8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3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4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youtube.com/watch?v=jKu0camxQ2k" TargetMode="External"/><Relationship Id="rId21" Type="http://schemas.openxmlformats.org/officeDocument/2006/relationships/hyperlink" Target="https://www.youtube.com/watch?v=jKu0camxQ2k" TargetMode="External"/><Relationship Id="rId22" Type="http://schemas.openxmlformats.org/officeDocument/2006/relationships/hyperlink" Target="https://www.youtube.com/watch?v=jKu0camxQ2k" TargetMode="External"/><Relationship Id="rId23" Type="http://schemas.openxmlformats.org/officeDocument/2006/relationships/hyperlink" Target="https://www.youtube.com/watch?v=nyPZEtCa88k" TargetMode="External"/><Relationship Id="rId24" Type="http://schemas.openxmlformats.org/officeDocument/2006/relationships/hyperlink" Target="https://www.youtube.com/watch?v=O2weA-Tb8ws" TargetMode="External"/><Relationship Id="rId25" Type="http://schemas.openxmlformats.org/officeDocument/2006/relationships/hyperlink" Target="https://www.youtube.com/watch?v=uzfcvptgJ2c" TargetMode="External"/><Relationship Id="rId26" Type="http://schemas.openxmlformats.org/officeDocument/2006/relationships/hyperlink" Target="https://www.youtube.com/watch?v=TZgeOTTCxwI" TargetMode="External"/><Relationship Id="rId27" Type="http://schemas.openxmlformats.org/officeDocument/2006/relationships/hyperlink" Target="https://www.youtube.com/watch?v=LGPJ8PU5Z3g&amp;t=2161s" TargetMode="External"/><Relationship Id="rId28" Type="http://schemas.openxmlformats.org/officeDocument/2006/relationships/hyperlink" Target="https://www.youtube.com/watch?v=DxoLoOtyllU" TargetMode="External"/><Relationship Id="rId29" Type="http://schemas.openxmlformats.org/officeDocument/2006/relationships/hyperlink" Target="https://www.youtube.com/watch?v=IPrfyRLQbZ8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www.youtube.com/watch?v=8DDgHq9ewOo" TargetMode="External"/><Relationship Id="rId31" Type="http://schemas.openxmlformats.org/officeDocument/2006/relationships/hyperlink" Target="https://www.youtube.com/watch?v=rU_pfCtSWF4" TargetMode="External"/><Relationship Id="rId32" Type="http://schemas.openxmlformats.org/officeDocument/2006/relationships/hyperlink" Target="https://www.youtube.com/watch?v=Jk9I1Krizx4" TargetMode="External"/><Relationship Id="rId9" Type="http://schemas.openxmlformats.org/officeDocument/2006/relationships/hyperlink" Target="https://www.youtube.com/watch?v=OrFkVa690xU" TargetMode="External"/><Relationship Id="rId6" Type="http://schemas.openxmlformats.org/officeDocument/2006/relationships/hyperlink" Target="http://www.youtube.com/watch?v=k0HZaPkF6qE" TargetMode="External"/><Relationship Id="rId7" Type="http://schemas.openxmlformats.org/officeDocument/2006/relationships/hyperlink" Target="https://www.youtube.com/watch?v=IpuVaQ-r1SY" TargetMode="External"/><Relationship Id="rId8" Type="http://schemas.openxmlformats.org/officeDocument/2006/relationships/hyperlink" Target="https://www.youtube.com/watch?v=sBl-1NplytM" TargetMode="External"/><Relationship Id="rId33" Type="http://schemas.openxmlformats.org/officeDocument/2006/relationships/hyperlink" Target="https://www.youtube.com/watch?v=iRO0-fMIW9I" TargetMode="Externa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hyperlink" Target="https://www.youtube.com/watch?v=OrFkVa690xU" TargetMode="External"/><Relationship Id="rId11" Type="http://schemas.openxmlformats.org/officeDocument/2006/relationships/hyperlink" Target="https://www.youtube.com/watch?v=BUN2_sy3wtA" TargetMode="External"/><Relationship Id="rId12" Type="http://schemas.openxmlformats.org/officeDocument/2006/relationships/hyperlink" Target="https://www.youtube.com/watch?v=BUN2_sy3wtA" TargetMode="External"/><Relationship Id="rId13" Type="http://schemas.openxmlformats.org/officeDocument/2006/relationships/hyperlink" Target="https://www.youtube.com/watch?v=BUN2_sy3wtA" TargetMode="External"/><Relationship Id="rId14" Type="http://schemas.openxmlformats.org/officeDocument/2006/relationships/hyperlink" Target="https://www.youtube.com/watch?v=fRYZD9jEeeA" TargetMode="External"/><Relationship Id="rId15" Type="http://schemas.openxmlformats.org/officeDocument/2006/relationships/hyperlink" Target="https://www.youtube.com/watch?v=fRYZD9jEeeA" TargetMode="External"/><Relationship Id="rId16" Type="http://schemas.openxmlformats.org/officeDocument/2006/relationships/hyperlink" Target="https://www.youtube.com/watch?v=fRYZD9jEeeA" TargetMode="External"/><Relationship Id="rId17" Type="http://schemas.openxmlformats.org/officeDocument/2006/relationships/hyperlink" Target="https://www.youtube.com/watch?v=ZxxsQHD01jg" TargetMode="External"/><Relationship Id="rId18" Type="http://schemas.openxmlformats.org/officeDocument/2006/relationships/hyperlink" Target="https://www.youtube.com/watch?v=_LyONv4fHEA&amp;t=316s" TargetMode="External"/><Relationship Id="rId19" Type="http://schemas.openxmlformats.org/officeDocument/2006/relationships/hyperlink" Target="https://www.youtube.com/watch?v=_LyONv4fHEA&amp;t=31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5801</Characters>
  <Application>Microsoft Macintosh Word</Application>
  <DocSecurity>0</DocSecurity>
  <Lines>48</Lines>
  <Paragraphs>13</Paragraphs>
  <ScaleCrop>false</ScaleCrop>
  <Company>Long Island University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Nicoleta Feld</dc:creator>
  <cp:keywords/>
  <cp:lastModifiedBy>Geza Feld</cp:lastModifiedBy>
  <cp:revision>4</cp:revision>
  <dcterms:created xsi:type="dcterms:W3CDTF">2021-03-13T04:12:00Z</dcterms:created>
  <dcterms:modified xsi:type="dcterms:W3CDTF">2021-03-16T17:24:00Z</dcterms:modified>
</cp:coreProperties>
</file>